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14:paraId="3045C271" w14:textId="77777777" w:rsidR="00192D96" w:rsidRDefault="003B2C36">
      <w:r>
        <w:rPr>
          <w:noProof/>
          <w:lang w:val="en-US" w:eastAsia="en-US"/>
        </w:rPr>
        <mc:AlternateContent>
          <mc:Choice Requires="wpg">
            <w:drawing>
              <wp:anchor distT="0" distB="0" distL="114300" distR="114300" simplePos="0" relativeHeight="251644928" behindDoc="0" locked="0" layoutInCell="1" allowOverlap="1" wp14:anchorId="552C0818" wp14:editId="153F759C">
                <wp:simplePos x="0" y="0"/>
                <wp:positionH relativeFrom="column">
                  <wp:posOffset>4629150</wp:posOffset>
                </wp:positionH>
                <wp:positionV relativeFrom="paragraph">
                  <wp:posOffset>-4897120</wp:posOffset>
                </wp:positionV>
                <wp:extent cx="1819275" cy="771525"/>
                <wp:effectExtent l="0" t="0" r="0" b="0"/>
                <wp:wrapNone/>
                <wp:docPr id="51"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19275" cy="771525"/>
                          <a:chOff x="8895" y="1230"/>
                          <a:chExt cx="2865" cy="1215"/>
                        </a:xfrm>
                      </wpg:grpSpPr>
                      <wps:wsp>
                        <wps:cNvPr id="52" name="Text Box 16"/>
                        <wps:cNvSpPr txBox="1">
                          <a:spLocks/>
                        </wps:cNvSpPr>
                        <wps:spPr bwMode="auto">
                          <a:xfrm>
                            <a:off x="10290" y="1230"/>
                            <a:ext cx="1470" cy="1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C874CB" w14:textId="77777777" w:rsidR="00E670FC" w:rsidRDefault="00E670FC">
                              <w:pPr>
                                <w:rPr>
                                  <w:color w:val="FFFFFF"/>
                                  <w:sz w:val="92"/>
                                  <w:szCs w:val="92"/>
                                </w:rPr>
                              </w:pPr>
                              <w:r>
                                <w:rPr>
                                  <w:color w:val="FFFFFF"/>
                                  <w:sz w:val="92"/>
                                  <w:szCs w:val="92"/>
                                </w:rPr>
                                <w:t>08</w:t>
                              </w:r>
                            </w:p>
                          </w:txbxContent>
                        </wps:txbx>
                        <wps:bodyPr rot="0" vert="horz" wrap="square" lIns="91440" tIns="45720" rIns="91440" bIns="45720" anchor="t" anchorCtr="0" upright="1">
                          <a:noAutofit/>
                        </wps:bodyPr>
                      </wps:wsp>
                      <wps:wsp>
                        <wps:cNvPr id="53" name="AutoShape 17"/>
                        <wps:cNvCnPr>
                          <a:cxnSpLocks/>
                        </wps:cNvCnPr>
                        <wps:spPr bwMode="auto">
                          <a:xfrm>
                            <a:off x="10290" y="1590"/>
                            <a:ext cx="0" cy="630"/>
                          </a:xfrm>
                          <a:prstGeom prst="straightConnector1">
                            <a:avLst/>
                          </a:prstGeom>
                          <a:noFill/>
                          <a:ln w="19050">
                            <a:solidFill>
                              <a:srgbClr val="FFFFFF"/>
                            </a:solidFill>
                            <a:round/>
                            <a:headEnd/>
                            <a:tailEnd/>
                          </a:ln>
                          <a:extLst>
                            <a:ext uri="{909E8E84-426E-40DD-AFC4-6F175D3DCCD1}">
                              <a14:hiddenFill xmlns:a14="http://schemas.microsoft.com/office/drawing/2010/main">
                                <a:noFill/>
                              </a14:hiddenFill>
                            </a:ext>
                          </a:extLst>
                        </wps:spPr>
                        <wps:bodyPr/>
                      </wps:wsp>
                      <wps:wsp>
                        <wps:cNvPr id="54" name="Text Box 18"/>
                        <wps:cNvSpPr txBox="1">
                          <a:spLocks/>
                        </wps:cNvSpPr>
                        <wps:spPr bwMode="auto">
                          <a:xfrm>
                            <a:off x="8895" y="1455"/>
                            <a:ext cx="1365"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88C60F" w14:textId="77777777" w:rsidR="00E670FC" w:rsidRDefault="00E670FC">
                              <w:pPr>
                                <w:jc w:val="right"/>
                                <w:rPr>
                                  <w:b/>
                                  <w:color w:val="FFFFFF"/>
                                  <w:sz w:val="32"/>
                                  <w:szCs w:val="32"/>
                                </w:rPr>
                              </w:pPr>
                              <w:r>
                                <w:rPr>
                                  <w:b/>
                                  <w:color w:val="FFFFFF"/>
                                  <w:sz w:val="32"/>
                                  <w:szCs w:val="32"/>
                                </w:rPr>
                                <w:t>Fall</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2C0818" id="Group 15" o:spid="_x0000_s1026" style="position:absolute;left:0;text-align:left;margin-left:364.5pt;margin-top:-385.6pt;width:143.25pt;height:60.75pt;z-index:251644928" coordorigin="8895,1230" coordsize="2865,1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">
                <v:shapetype id="_x0000_t202" coordsize="21600,21600" o:spt="202" path="m,l,21600r21600,l21600,xe">
                  <v:stroke joinstyle="miter"/>
                  <v:path gradientshapeok="t" o:connecttype="rect"/>
                </v:shapetype>
                <v:shape id="Text Box 16" o:spid="_x0000_s1027" type="#_x0000_t202" style="position:absolute;left:10290;top:1230;width:1470;height:1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" filled="f" stroked="f">
                  <v:path arrowok="t"/>
                  <v:textbox>
                    <w:txbxContent>
                      <w:p w14:paraId="12C874CB" w14:textId="77777777" w:rsidR="00E670FC" w:rsidRDefault="00E670FC">
                        <w:pPr>
                          <w:rPr>
                            <w:color w:val="FFFFFF"/>
                            <w:sz w:val="92"/>
                            <w:szCs w:val="92"/>
                          </w:rPr>
                        </w:pPr>
                        <w:r>
                          <w:rPr>
                            <w:color w:val="FFFFFF"/>
                            <w:sz w:val="92"/>
                            <w:szCs w:val="92"/>
                          </w:rPr>
                          <w:t>08</w:t>
                        </w:r>
                      </w:p>
                    </w:txbxContent>
                  </v:textbox>
                </v:shape>
                <v:shapetype id="_x0000_t32" coordsize="21600,21600" o:spt="32" o:oned="t" path="m,l21600,21600e" filled="f">
                  <v:path arrowok="t" fillok="f" o:connecttype="none"/>
                  <o:lock v:ext="edit" shapetype="t"/>
                </v:shapetype>
                <v:shape id="AutoShape 17" o:spid="_x0000_s1028" type="#_x0000_t32" style="position:absolute;left:10290;top:1590;width:0;height:6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" strokecolor="white" strokeweight="1.5pt">
                  <o:lock v:ext="edit" shapetype="f"/>
                </v:shape>
                <v:shape id="Text Box 18" o:spid="_x0000_s1029" type="#_x0000_t202" style="position:absolute;left:8895;top:1455;width:1365;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" filled="f" stroked="f">
                  <v:path arrowok="t"/>
                  <v:textbox>
                    <w:txbxContent>
                      <w:p w14:paraId="2A88C60F" w14:textId="77777777" w:rsidR="00E670FC" w:rsidRDefault="00E670FC">
                        <w:pPr>
                          <w:jc w:val="right"/>
                          <w:rPr>
                            <w:b/>
                            <w:color w:val="FFFFFF"/>
                            <w:sz w:val="32"/>
                            <w:szCs w:val="32"/>
                          </w:rPr>
                        </w:pPr>
                        <w:r>
                          <w:rPr>
                            <w:b/>
                            <w:color w:val="FFFFFF"/>
                            <w:sz w:val="32"/>
                            <w:szCs w:val="32"/>
                          </w:rPr>
                          <w:t>Fall</w:t>
                        </w:r>
                      </w:p>
                    </w:txbxContent>
                  </v:textbox>
                </v:shape>
              </v:group>
            </w:pict>
          </mc:Fallback>
        </mc:AlternateContent>
      </w:r>
    </w:p>
    <w:tbl>
      <w:tblPr>
        <w:tblW w:w="10941" w:type="dxa"/>
        <w:tblInd w:w="108" w:type="dxa"/>
        <w:tblLayout w:type="fixed"/>
        <w:tblLook w:val="04A0" w:firstRow="1" w:lastRow="0" w:firstColumn="1" w:lastColumn="0" w:noHBand="0" w:noVBand="1"/>
      </w:tblPr>
      <w:tblGrid>
        <w:gridCol w:w="5245"/>
        <w:gridCol w:w="5696"/>
      </w:tblGrid>
      <w:tr w:rsidR="00192D96" w:rsidRPr="00A606B2" w14:paraId="1B4F3935" w14:textId="77777777" w:rsidTr="00895098">
        <w:trPr>
          <w:trHeight w:val="7545"/>
        </w:trPr>
        <w:tc>
          <w:tcPr>
            <w:tcW w:w="5245" w:type="dxa"/>
            <w:shd w:val="clear" w:color="auto" w:fill="auto"/>
            <w:vAlign w:val="bottom"/>
          </w:tcPr>
          <w:p w14:paraId="1C2273C8" w14:textId="62DCAA7F" w:rsidR="007C54E5" w:rsidRDefault="007C54E5" w:rsidP="007C54E5">
            <w:r>
              <w:fldChar w:fldCharType="begin"/>
            </w:r>
            <w:r w:rsidR="00521BEB">
              <w:instrText xml:space="preserve"> INCLUDEPICTURE "C:\\var\\folders\\xh\\2c73njhx2v1bm151ttb5vff80000gs\\T\\com.microsoft.Word\\WebArchiveCopyPasteTempFiles\\Photo  - Front Cover 3.JPG" \* MERGEFORMAT </w:instrText>
            </w:r>
            <w:r>
              <w:fldChar w:fldCharType="separate"/>
            </w:r>
            <w:r>
              <w:rPr>
                <w:noProof/>
              </w:rPr>
              <w:drawing>
                <wp:inline distT="0" distB="0" distL="0" distR="0" wp14:anchorId="49DF71ED" wp14:editId="6F9F5C1C">
                  <wp:extent cx="3193415" cy="465264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93415" cy="4652645"/>
                          </a:xfrm>
                          <a:prstGeom prst="rect">
                            <a:avLst/>
                          </a:prstGeom>
                          <a:noFill/>
                          <a:ln>
                            <a:noFill/>
                          </a:ln>
                        </pic:spPr>
                      </pic:pic>
                    </a:graphicData>
                  </a:graphic>
                </wp:inline>
              </w:drawing>
            </w:r>
            <w:r>
              <w:fldChar w:fldCharType="end"/>
            </w:r>
          </w:p>
          <w:p w14:paraId="7F414895" w14:textId="1680A151" w:rsidR="00192D96" w:rsidRPr="00A606B2" w:rsidRDefault="00192D96" w:rsidP="00192D96">
            <w:pPr>
              <w:rPr>
                <w:rFonts w:ascii="Arial" w:hAnsi="Arial" w:cs="Arial"/>
                <w:sz w:val="26"/>
                <w:szCs w:val="26"/>
              </w:rPr>
            </w:pPr>
          </w:p>
        </w:tc>
        <w:tc>
          <w:tcPr>
            <w:tcW w:w="5696" w:type="dxa"/>
            <w:shd w:val="clear" w:color="auto" w:fill="auto"/>
          </w:tcPr>
          <w:p w14:paraId="068A6CAD" w14:textId="77777777" w:rsidR="002B1F11" w:rsidRDefault="002B1F11" w:rsidP="005006CA">
            <w:pPr>
              <w:jc w:val="center"/>
              <w:rPr>
                <w:rFonts w:ascii="TwCenMT-Bold" w:eastAsia="Calibri" w:hAnsi="TwCenMT-Bold" w:cs="TwCenMT-Bold"/>
                <w:b/>
                <w:bCs/>
                <w:sz w:val="80"/>
                <w:szCs w:val="80"/>
              </w:rPr>
            </w:pPr>
            <w:r>
              <w:rPr>
                <w:rFonts w:ascii="TwCenMT-Bold" w:eastAsia="Calibri" w:hAnsi="TwCenMT-Bold" w:cs="TwCenMT-Bold"/>
                <w:b/>
                <w:bCs/>
                <w:sz w:val="80"/>
                <w:szCs w:val="80"/>
              </w:rPr>
              <w:t>THE</w:t>
            </w:r>
          </w:p>
          <w:p w14:paraId="0777D5BC" w14:textId="77777777" w:rsidR="00192D96" w:rsidRPr="00A606B2" w:rsidRDefault="003B2C36" w:rsidP="005006CA">
            <w:pPr>
              <w:jc w:val="center"/>
              <w:rPr>
                <w:rFonts w:ascii="Arial" w:hAnsi="Arial" w:cs="Arial"/>
                <w:sz w:val="26"/>
                <w:szCs w:val="26"/>
              </w:rPr>
            </w:pPr>
            <w:r>
              <w:rPr>
                <w:noProof/>
                <w:lang w:val="en-US" w:eastAsia="en-US"/>
              </w:rPr>
              <mc:AlternateContent>
                <mc:Choice Requires="wps">
                  <w:drawing>
                    <wp:anchor distT="0" distB="0" distL="114300" distR="114300" simplePos="0" relativeHeight="251645952" behindDoc="0" locked="0" layoutInCell="1" allowOverlap="1" wp14:anchorId="3DA3D198" wp14:editId="50AC7AA7">
                      <wp:simplePos x="0" y="0"/>
                      <wp:positionH relativeFrom="column">
                        <wp:posOffset>715645</wp:posOffset>
                      </wp:positionH>
                      <wp:positionV relativeFrom="paragraph">
                        <wp:posOffset>1385570</wp:posOffset>
                      </wp:positionV>
                      <wp:extent cx="2482850" cy="1330325"/>
                      <wp:effectExtent l="0" t="0" r="0" b="0"/>
                      <wp:wrapSquare wrapText="bothSides"/>
                      <wp:docPr id="5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82850" cy="1330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6B5899" w14:textId="77777777" w:rsidR="00E670FC" w:rsidRDefault="003B2C36">
                                  <w:r w:rsidRPr="00234311">
                                    <w:rPr>
                                      <w:noProof/>
                                      <w:lang w:val="en-US" w:eastAsia="en-US"/>
                                    </w:rPr>
                                    <w:drawing>
                                      <wp:inline distT="0" distB="0" distL="0" distR="0" wp14:anchorId="6B3B58CB" wp14:editId="5ECA5E67">
                                        <wp:extent cx="2299970" cy="1238885"/>
                                        <wp:effectExtent l="0" t="0" r="0" b="0"/>
                                        <wp:docPr id="49"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pic:cNvPicPr>
                                              </pic:nvPicPr>
                                              <pic:blipFill>
                                                <a:blip r:embed="rId9">
                                                  <a:clrChange>
                                                    <a:clrFrom>
                                                      <a:srgbClr val="317D48"/>
                                                    </a:clrFrom>
                                                    <a:clrTo>
                                                      <a:srgbClr val="317D48">
                                                        <a:alpha val="0"/>
                                                      </a:srgbClr>
                                                    </a:clrTo>
                                                  </a:clrChange>
                                                  <a:extLst>
                                                    <a:ext uri="{28A0092B-C50C-407E-A947-70E740481C1C}">
                                                      <a14:useLocalDpi xmlns:a14="http://schemas.microsoft.com/office/drawing/2010/main" val="0"/>
                                                    </a:ext>
                                                  </a:extLst>
                                                </a:blip>
                                                <a:srcRect/>
                                                <a:stretch>
                                                  <a:fillRect/>
                                                </a:stretch>
                                              </pic:blipFill>
                                              <pic:spPr bwMode="auto">
                                                <a:xfrm>
                                                  <a:off x="0" y="0"/>
                                                  <a:ext cx="2299970" cy="123888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3DA3D198" id="Text Box 6" o:spid="_x0000_s1030" type="#_x0000_t202" style="position:absolute;left:0;text-align:left;margin-left:56.35pt;margin-top:109.1pt;width:195.5pt;height:104.75pt;z-index:2516459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" filled="f" stroked="f">
                      <v:path arrowok="t"/>
                      <v:textbox style="mso-fit-shape-to-text:t">
                        <w:txbxContent>
                          <w:p w14:paraId="466B5899" w14:textId="77777777" w:rsidR="00E670FC" w:rsidRDefault="003B2C36">
                            <w:r w:rsidRPr="00234311">
                              <w:rPr>
                                <w:noProof/>
                                <w:lang w:val="en-US" w:eastAsia="en-US"/>
                              </w:rPr>
                              <w:drawing>
                                <wp:inline distT="0" distB="0" distL="0" distR="0" wp14:anchorId="6B3B58CB" wp14:editId="5ECA5E67">
                                  <wp:extent cx="2299970" cy="1238885"/>
                                  <wp:effectExtent l="0" t="0" r="0" b="0"/>
                                  <wp:docPr id="49"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pic:cNvPicPr>
                                        </pic:nvPicPr>
                                        <pic:blipFill>
                                          <a:blip r:embed="rId10">
                                            <a:clrChange>
                                              <a:clrFrom>
                                                <a:srgbClr val="317D48"/>
                                              </a:clrFrom>
                                              <a:clrTo>
                                                <a:srgbClr val="317D48">
                                                  <a:alpha val="0"/>
                                                </a:srgbClr>
                                              </a:clrTo>
                                            </a:clrChange>
                                            <a:extLst>
                                              <a:ext uri="{28A0092B-C50C-407E-A947-70E740481C1C}">
                                                <a14:useLocalDpi xmlns:a14="http://schemas.microsoft.com/office/drawing/2010/main" val="0"/>
                                              </a:ext>
                                            </a:extLst>
                                          </a:blip>
                                          <a:srcRect/>
                                          <a:stretch>
                                            <a:fillRect/>
                                          </a:stretch>
                                        </pic:blipFill>
                                        <pic:spPr bwMode="auto">
                                          <a:xfrm>
                                            <a:off x="0" y="0"/>
                                            <a:ext cx="2299970" cy="1238885"/>
                                          </a:xfrm>
                                          <a:prstGeom prst="rect">
                                            <a:avLst/>
                                          </a:prstGeom>
                                          <a:noFill/>
                                          <a:ln>
                                            <a:noFill/>
                                          </a:ln>
                                        </pic:spPr>
                                      </pic:pic>
                                    </a:graphicData>
                                  </a:graphic>
                                </wp:inline>
                              </w:drawing>
                            </w:r>
                          </w:p>
                        </w:txbxContent>
                      </v:textbox>
                      <w10:wrap type="square"/>
                    </v:shape>
                  </w:pict>
                </mc:Fallback>
              </mc:AlternateContent>
            </w:r>
            <w:r w:rsidR="00192D96" w:rsidRPr="00A606B2">
              <w:rPr>
                <w:rFonts w:ascii="TwCenMT-Bold" w:eastAsia="Calibri" w:hAnsi="TwCenMT-Bold" w:cs="TwCenMT-Bold"/>
                <w:b/>
                <w:bCs/>
                <w:sz w:val="80"/>
                <w:szCs w:val="80"/>
              </w:rPr>
              <w:t>RECORD</w:t>
            </w:r>
          </w:p>
        </w:tc>
      </w:tr>
    </w:tbl>
    <w:p w14:paraId="49526AAA" w14:textId="77777777" w:rsidR="004778E1" w:rsidRDefault="004778E1" w:rsidP="004778E1">
      <w:pPr>
        <w:rPr>
          <w:rFonts w:ascii="Tw Cen MT" w:eastAsia="Calibri" w:hAnsi="Tw Cen MT"/>
          <w:b/>
          <w:bCs/>
          <w:sz w:val="72"/>
          <w:szCs w:val="72"/>
        </w:rPr>
      </w:pPr>
    </w:p>
    <w:p w14:paraId="79D2CF60" w14:textId="77777777" w:rsidR="004778E1" w:rsidRDefault="004778E1" w:rsidP="004778E1">
      <w:pPr>
        <w:rPr>
          <w:rFonts w:ascii="Tw Cen MT" w:eastAsia="Calibri" w:hAnsi="Tw Cen MT"/>
          <w:b/>
          <w:bCs/>
          <w:sz w:val="72"/>
          <w:szCs w:val="72"/>
        </w:rPr>
      </w:pPr>
    </w:p>
    <w:p w14:paraId="276A8AFD" w14:textId="77777777" w:rsidR="004778E1" w:rsidRDefault="006A5174" w:rsidP="004778E1">
      <w:pPr>
        <w:rPr>
          <w:rFonts w:ascii="Tw Cen MT" w:eastAsia="Calibri" w:hAnsi="Tw Cen MT"/>
          <w:b/>
          <w:bCs/>
          <w:sz w:val="72"/>
          <w:szCs w:val="72"/>
        </w:rPr>
      </w:pPr>
      <w:r>
        <w:rPr>
          <w:noProof/>
          <w:lang w:val="en-US" w:eastAsia="en-US"/>
        </w:rPr>
        <mc:AlternateContent>
          <mc:Choice Requires="wps">
            <w:drawing>
              <wp:anchor distT="0" distB="0" distL="114300" distR="114300" simplePos="0" relativeHeight="251648000" behindDoc="0" locked="0" layoutInCell="1" allowOverlap="1" wp14:anchorId="03EA289F" wp14:editId="2101F8A4">
                <wp:simplePos x="0" y="0"/>
                <wp:positionH relativeFrom="column">
                  <wp:posOffset>2112010</wp:posOffset>
                </wp:positionH>
                <wp:positionV relativeFrom="paragraph">
                  <wp:posOffset>56515</wp:posOffset>
                </wp:positionV>
                <wp:extent cx="4642485" cy="3363595"/>
                <wp:effectExtent l="0" t="0" r="0" b="0"/>
                <wp:wrapSquare wrapText="bothSides"/>
                <wp:docPr id="48"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642485" cy="3363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EBF822" w14:textId="21A36ADE" w:rsidR="00E670FC" w:rsidRPr="000C5D7E" w:rsidRDefault="00631D67" w:rsidP="00DD06CC">
                            <w:pPr>
                              <w:rPr>
                                <w:rFonts w:ascii="Tw Cen MT" w:eastAsia="Calibri" w:hAnsi="Tw Cen MT"/>
                                <w:b/>
                                <w:bCs/>
                                <w:sz w:val="72"/>
                                <w:szCs w:val="72"/>
                              </w:rPr>
                            </w:pPr>
                            <w:r>
                              <w:rPr>
                                <w:rFonts w:ascii="Tw Cen MT" w:eastAsia="Calibri" w:hAnsi="Tw Cen MT"/>
                                <w:b/>
                                <w:bCs/>
                                <w:noProof/>
                                <w:sz w:val="72"/>
                                <w:szCs w:val="72"/>
                              </w:rPr>
                              <w:drawing>
                                <wp:inline distT="0" distB="0" distL="0" distR="0" wp14:anchorId="1547951A" wp14:editId="5E227D2D">
                                  <wp:extent cx="4459605" cy="2973070"/>
                                  <wp:effectExtent l="0" t="0" r="0" b="0"/>
                                  <wp:docPr id="4" name="Picture 4" descr="A close up of a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hite-apricot-blossoms-and-red-flower-buds.jpg"/>
                                          <pic:cNvPicPr/>
                                        </pic:nvPicPr>
                                        <pic:blipFill>
                                          <a:blip r:embed="rId11"/>
                                          <a:stretch>
                                            <a:fillRect/>
                                          </a:stretch>
                                        </pic:blipFill>
                                        <pic:spPr>
                                          <a:xfrm>
                                            <a:off x="0" y="0"/>
                                            <a:ext cx="4459605" cy="2973070"/>
                                          </a:xfrm>
                                          <a:prstGeom prst="rect">
                                            <a:avLst/>
                                          </a:prstGeom>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EA289F" id="Text Box 72" o:spid="_x0000_s1031" type="#_x0000_t202" style="position:absolute;left:0;text-align:left;margin-left:166.3pt;margin-top:4.45pt;width:365.55pt;height:264.8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" filled="f" stroked="f">
                <v:path arrowok="t"/>
                <v:textbox inset=",7.2pt,,7.2pt">
                  <w:txbxContent>
                    <w:p w14:paraId="79EBF822" w14:textId="21A36ADE" w:rsidR="00E670FC" w:rsidRPr="000C5D7E" w:rsidRDefault="00631D67" w:rsidP="00DD06CC">
                      <w:pPr>
                        <w:rPr>
                          <w:rFonts w:ascii="Tw Cen MT" w:eastAsia="Calibri" w:hAnsi="Tw Cen MT"/>
                          <w:b/>
                          <w:bCs/>
                          <w:sz w:val="72"/>
                          <w:szCs w:val="72"/>
                        </w:rPr>
                      </w:pPr>
                      <w:r>
                        <w:rPr>
                          <w:rFonts w:ascii="Tw Cen MT" w:eastAsia="Calibri" w:hAnsi="Tw Cen MT"/>
                          <w:b/>
                          <w:bCs/>
                          <w:noProof/>
                          <w:sz w:val="72"/>
                          <w:szCs w:val="72"/>
                        </w:rPr>
                        <w:drawing>
                          <wp:inline distT="0" distB="0" distL="0" distR="0" wp14:anchorId="1547951A" wp14:editId="5E227D2D">
                            <wp:extent cx="4459605" cy="2973070"/>
                            <wp:effectExtent l="0" t="0" r="0" b="0"/>
                            <wp:docPr id="4" name="Picture 4" descr="A close up of a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hite-apricot-blossoms-and-red-flower-buds.jpg"/>
                                    <pic:cNvPicPr/>
                                  </pic:nvPicPr>
                                  <pic:blipFill>
                                    <a:blip r:embed="rId12"/>
                                    <a:stretch>
                                      <a:fillRect/>
                                    </a:stretch>
                                  </pic:blipFill>
                                  <pic:spPr>
                                    <a:xfrm>
                                      <a:off x="0" y="0"/>
                                      <a:ext cx="4459605" cy="2973070"/>
                                    </a:xfrm>
                                    <a:prstGeom prst="rect">
                                      <a:avLst/>
                                    </a:prstGeom>
                                  </pic:spPr>
                                </pic:pic>
                              </a:graphicData>
                            </a:graphic>
                          </wp:inline>
                        </w:drawing>
                      </w:r>
                    </w:p>
                  </w:txbxContent>
                </v:textbox>
                <w10:wrap type="square"/>
              </v:shape>
            </w:pict>
          </mc:Fallback>
        </mc:AlternateContent>
      </w:r>
    </w:p>
    <w:p w14:paraId="3D62E227" w14:textId="262A10FC" w:rsidR="00925E4F" w:rsidRPr="001A5025" w:rsidRDefault="007C54E5" w:rsidP="004778E1">
      <w:pPr>
        <w:jc w:val="center"/>
        <w:rPr>
          <w:rFonts w:ascii="Tw Cen MT" w:eastAsia="Calibri" w:hAnsi="Tw Cen MT"/>
          <w:b/>
          <w:bCs/>
          <w:sz w:val="72"/>
          <w:szCs w:val="72"/>
        </w:rPr>
      </w:pPr>
      <w:r>
        <w:rPr>
          <w:rFonts w:ascii="Tw Cen MT" w:eastAsia="Calibri" w:hAnsi="Tw Cen MT"/>
          <w:b/>
          <w:bCs/>
          <w:sz w:val="72"/>
          <w:szCs w:val="72"/>
        </w:rPr>
        <w:t>March</w:t>
      </w:r>
    </w:p>
    <w:p w14:paraId="158ACEA2" w14:textId="77777777" w:rsidR="009B6390" w:rsidRPr="009B6390" w:rsidRDefault="009B6390" w:rsidP="00AF27BC">
      <w:pPr>
        <w:jc w:val="center"/>
        <w:rPr>
          <w:rFonts w:ascii="Tw Cen MT" w:eastAsia="Calibri" w:hAnsi="Tw Cen MT"/>
          <w:sz w:val="72"/>
          <w:szCs w:val="72"/>
        </w:rPr>
      </w:pPr>
    </w:p>
    <w:p w14:paraId="0925D5E0" w14:textId="77777777" w:rsidR="009B6390" w:rsidRPr="00176666" w:rsidRDefault="009B6390" w:rsidP="00AF27BC">
      <w:pPr>
        <w:jc w:val="center"/>
        <w:rPr>
          <w:rFonts w:ascii="Tw Cen MT" w:eastAsia="Calibri" w:hAnsi="Tw Cen MT"/>
          <w:b/>
          <w:bCs/>
          <w:sz w:val="72"/>
          <w:szCs w:val="72"/>
        </w:rPr>
        <w:sectPr w:rsidR="009B6390" w:rsidRPr="00176666" w:rsidSect="00357B19">
          <w:footerReference w:type="even" r:id="rId13"/>
          <w:footerReference w:type="default" r:id="rId14"/>
          <w:headerReference w:type="first" r:id="rId15"/>
          <w:type w:val="continuous"/>
          <w:pgSz w:w="11906" w:h="16838"/>
          <w:pgMar w:top="567" w:right="567" w:bottom="737" w:left="567" w:header="709" w:footer="709" w:gutter="0"/>
          <w:cols w:space="708"/>
          <w:titlePg/>
          <w:docGrid w:linePitch="360"/>
        </w:sectPr>
      </w:pPr>
      <w:r w:rsidRPr="00176666">
        <w:rPr>
          <w:rFonts w:ascii="Tw Cen MT" w:eastAsia="Calibri" w:hAnsi="Tw Cen MT"/>
          <w:b/>
          <w:bCs/>
          <w:sz w:val="72"/>
          <w:szCs w:val="72"/>
        </w:rPr>
        <w:t>20</w:t>
      </w:r>
      <w:r w:rsidR="006A5174">
        <w:rPr>
          <w:rFonts w:ascii="Tw Cen MT" w:eastAsia="Calibri" w:hAnsi="Tw Cen MT"/>
          <w:b/>
          <w:bCs/>
          <w:sz w:val="72"/>
          <w:szCs w:val="72"/>
        </w:rPr>
        <w:t>20</w:t>
      </w:r>
    </w:p>
    <w:p w14:paraId="0B8AAE9F" w14:textId="77777777" w:rsidR="008763D5" w:rsidRDefault="003B2C36" w:rsidP="00725676">
      <w:pPr>
        <w:pStyle w:val="Heading1"/>
        <w:jc w:val="right"/>
        <w:rPr>
          <w:rFonts w:eastAsia="Open Sans"/>
        </w:rPr>
      </w:pPr>
      <w:r>
        <w:rPr>
          <w:noProof/>
        </w:rPr>
        <w:lastRenderedPageBreak/>
        <mc:AlternateContent>
          <mc:Choice Requires="wps">
            <w:drawing>
              <wp:anchor distT="0" distB="0" distL="114300" distR="114300" simplePos="0" relativeHeight="251646976" behindDoc="0" locked="0" layoutInCell="1" allowOverlap="1" wp14:anchorId="2CAF9561" wp14:editId="67026D5F">
                <wp:simplePos x="0" y="0"/>
                <wp:positionH relativeFrom="column">
                  <wp:posOffset>0</wp:posOffset>
                </wp:positionH>
                <wp:positionV relativeFrom="paragraph">
                  <wp:posOffset>130810</wp:posOffset>
                </wp:positionV>
                <wp:extent cx="2014855" cy="2272665"/>
                <wp:effectExtent l="0" t="0" r="0" b="0"/>
                <wp:wrapSquare wrapText="bothSides"/>
                <wp:docPr id="46"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14855" cy="22726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DBDB2A" w14:textId="77777777" w:rsidR="00E670FC" w:rsidRPr="00481790" w:rsidRDefault="003B2C36" w:rsidP="001B099B">
                            <w:pPr>
                              <w:pStyle w:val="Heading1"/>
                              <w:jc w:val="right"/>
                              <w:rPr>
                                <w:rFonts w:eastAsia="Open Sans"/>
                              </w:rPr>
                            </w:pPr>
                            <w:r>
                              <w:rPr>
                                <w:noProof/>
                              </w:rPr>
                              <w:drawing>
                                <wp:inline distT="0" distB="0" distL="0" distR="0" wp14:anchorId="0DB7423C" wp14:editId="4A74BBFB">
                                  <wp:extent cx="1828800" cy="2009140"/>
                                  <wp:effectExtent l="0" t="0" r="0" b="0"/>
                                  <wp:docPr id="4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28800" cy="2009140"/>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AF9561" id="Text Box 43" o:spid="_x0000_s1032" type="#_x0000_t202" style="position:absolute;left:0;text-align:left;margin-left:0;margin-top:10.3pt;width:158.65pt;height:178.95pt;z-index:2516469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" stroked="f">
                <v:path arrowok="t"/>
                <v:textbox>
                  <w:txbxContent>
                    <w:p w14:paraId="19DBDB2A" w14:textId="77777777" w:rsidR="00E670FC" w:rsidRPr="00481790" w:rsidRDefault="003B2C36" w:rsidP="001B099B">
                      <w:pPr>
                        <w:pStyle w:val="Heading1"/>
                        <w:jc w:val="right"/>
                        <w:rPr>
                          <w:rFonts w:eastAsia="Open Sans"/>
                        </w:rPr>
                      </w:pPr>
                      <w:r>
                        <w:rPr>
                          <w:noProof/>
                        </w:rPr>
                        <w:drawing>
                          <wp:inline distT="0" distB="0" distL="0" distR="0" wp14:anchorId="0DB7423C" wp14:editId="4A74BBFB">
                            <wp:extent cx="1828800" cy="2009140"/>
                            <wp:effectExtent l="0" t="0" r="0" b="0"/>
                            <wp:docPr id="4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28800" cy="2009140"/>
                                    </a:xfrm>
                                    <a:prstGeom prst="rect">
                                      <a:avLst/>
                                    </a:prstGeom>
                                    <a:noFill/>
                                    <a:ln>
                                      <a:noFill/>
                                    </a:ln>
                                  </pic:spPr>
                                </pic:pic>
                              </a:graphicData>
                            </a:graphic>
                          </wp:inline>
                        </w:drawing>
                      </w:r>
                    </w:p>
                  </w:txbxContent>
                </v:textbox>
                <w10:wrap type="square"/>
              </v:shape>
            </w:pict>
          </mc:Fallback>
        </mc:AlternateContent>
      </w:r>
      <w:r w:rsidR="008763D5">
        <w:rPr>
          <w:rFonts w:eastAsia="Open Sans"/>
        </w:rPr>
        <w:t>A Word from your Minister</w:t>
      </w:r>
    </w:p>
    <w:p w14:paraId="618998C8" w14:textId="77777777" w:rsidR="007C54E5" w:rsidRPr="007C54E5" w:rsidRDefault="007C54E5" w:rsidP="007C54E5">
      <w:pPr>
        <w:pStyle w:val="Heading2"/>
        <w:rPr>
          <w:sz w:val="52"/>
          <w:szCs w:val="52"/>
        </w:rPr>
      </w:pPr>
      <w:r w:rsidRPr="007C54E5">
        <w:rPr>
          <w:sz w:val="52"/>
          <w:szCs w:val="52"/>
        </w:rPr>
        <w:t>Backwards and inward-looking.</w:t>
      </w:r>
    </w:p>
    <w:p w14:paraId="27F71C3F" w14:textId="77777777" w:rsidR="0038261D" w:rsidRDefault="0038261D" w:rsidP="0038261D">
      <w:pPr>
        <w:rPr>
          <w:rFonts w:eastAsia="Gill Sans" w:cs="Calibri"/>
          <w:szCs w:val="28"/>
        </w:rPr>
      </w:pPr>
    </w:p>
    <w:p w14:paraId="4E037095" w14:textId="77777777" w:rsidR="00925E4F" w:rsidRDefault="00925E4F" w:rsidP="00925E4F">
      <w:pPr>
        <w:rPr>
          <w:rFonts w:eastAsia="Gill Sans"/>
        </w:rPr>
      </w:pPr>
    </w:p>
    <w:p w14:paraId="7502D9D8" w14:textId="77777777" w:rsidR="00925E4F" w:rsidRDefault="00925E4F" w:rsidP="00925E4F">
      <w:pPr>
        <w:rPr>
          <w:rFonts w:eastAsia="Gill Sans"/>
        </w:rPr>
      </w:pPr>
    </w:p>
    <w:p w14:paraId="096C2BE2" w14:textId="77777777" w:rsidR="00925E4F" w:rsidRDefault="00925E4F" w:rsidP="00925E4F">
      <w:pPr>
        <w:rPr>
          <w:rFonts w:eastAsia="Gill Sans"/>
        </w:rPr>
      </w:pPr>
    </w:p>
    <w:p w14:paraId="15DC2CAF" w14:textId="77777777" w:rsidR="00925E4F" w:rsidRDefault="00925E4F" w:rsidP="00925E4F">
      <w:pPr>
        <w:rPr>
          <w:rFonts w:eastAsia="Gill Sans"/>
        </w:rPr>
      </w:pPr>
    </w:p>
    <w:p w14:paraId="4BB272C3" w14:textId="77777777" w:rsidR="005C3832" w:rsidRDefault="005C3832" w:rsidP="00925E4F">
      <w:pPr>
        <w:jc w:val="center"/>
        <w:rPr>
          <w:rFonts w:eastAsia="Gill Sans" w:cs="Calibri"/>
          <w:szCs w:val="28"/>
        </w:rPr>
      </w:pPr>
    </w:p>
    <w:p w14:paraId="683BD185" w14:textId="77777777" w:rsidR="007C54E5" w:rsidRDefault="007C54E5" w:rsidP="00F4387A">
      <w:r>
        <w:rPr>
          <w:rFonts w:eastAsia="Gill Sans"/>
        </w:rPr>
        <w:t xml:space="preserve">You read this not long after the beginning of Lent, a season which does not have the prominence in our expression of Christian faith it enjoys in others, but nevertheless offers us a useful space. It is a time to be backwards and inward-looking. </w:t>
      </w:r>
    </w:p>
    <w:p w14:paraId="4656F44C" w14:textId="77777777" w:rsidR="00260456" w:rsidRDefault="00260456" w:rsidP="00F4387A">
      <w:pPr>
        <w:rPr>
          <w:rFonts w:eastAsia="Gill Sans"/>
        </w:rPr>
      </w:pPr>
    </w:p>
    <w:p w14:paraId="59E1CCE8" w14:textId="7652175B" w:rsidR="007C54E5" w:rsidRDefault="007C54E5" w:rsidP="00F4387A">
      <w:r>
        <w:rPr>
          <w:rFonts w:eastAsia="Gill Sans"/>
        </w:rPr>
        <w:t>It is a traditional time for it focuses on Jesus’ period of solitude in the desert. That, too, harks back to the wanderings of the Hebrew people generations before Christ. It’s interesting that each of his responses to the temptations comes from the same section in the book of Leviticus, a work set in the time God’s people spent in the desert. History and tradition become very present to Jesus.</w:t>
      </w:r>
    </w:p>
    <w:p w14:paraId="024762C4" w14:textId="77777777" w:rsidR="00260456" w:rsidRDefault="00260456" w:rsidP="00F4387A">
      <w:pPr>
        <w:rPr>
          <w:rFonts w:eastAsia="Gill Sans"/>
        </w:rPr>
      </w:pPr>
    </w:p>
    <w:p w14:paraId="467EC835" w14:textId="10E6D35D" w:rsidR="007C54E5" w:rsidRDefault="007C54E5" w:rsidP="00F4387A">
      <w:r>
        <w:rPr>
          <w:rFonts w:eastAsia="Gill Sans"/>
        </w:rPr>
        <w:t>Jesus’ example suggests we can learn from the past; indeed we must, if we are not to make the same mistakes as before. Looking backwards has its uses, though it is not the only direction in which we gaze (otherwise lamp-posts would be such a risk to health). There is some wisdom in taking time this Lent to reflect on your past journey through life, to recall some significant encounters, remarkable people, opportunities and challenges taken and met, or not. We may be able the better to look forward if we have, to some extent, first looked back.</w:t>
      </w:r>
    </w:p>
    <w:p w14:paraId="548F94BA" w14:textId="77777777" w:rsidR="00260456" w:rsidRDefault="00260456" w:rsidP="00F4387A">
      <w:pPr>
        <w:rPr>
          <w:rFonts w:eastAsia="Gill Sans"/>
        </w:rPr>
      </w:pPr>
    </w:p>
    <w:p w14:paraId="08D370A0" w14:textId="07A4B3BA" w:rsidR="007C54E5" w:rsidRDefault="007C54E5" w:rsidP="00F4387A">
      <w:r>
        <w:rPr>
          <w:rFonts w:eastAsia="Gill Sans"/>
        </w:rPr>
        <w:t>Lent is a traditional time for introspection, too; Jesus leads us here as well as he spends time away from distractions and focuses on prayer and devotion. He becomes ready for a ministry of apparently endless giving through attending to his self-care, waiting on God, knowing that he is loved and given a task in which he will please the God who cares for him in profound ways.</w:t>
      </w:r>
    </w:p>
    <w:p w14:paraId="7C3067CF" w14:textId="77777777" w:rsidR="00260456" w:rsidRDefault="00260456" w:rsidP="00F4387A">
      <w:pPr>
        <w:rPr>
          <w:rFonts w:eastAsia="Gill Sans"/>
        </w:rPr>
      </w:pPr>
    </w:p>
    <w:p w14:paraId="329455A9" w14:textId="7BB57AAE" w:rsidR="007C54E5" w:rsidRDefault="007C54E5" w:rsidP="00F4387A">
      <w:r>
        <w:rPr>
          <w:rFonts w:eastAsia="Gill Sans"/>
        </w:rPr>
        <w:t>Many people find value in looking inwards, reflecting on what makes them tick (for that’s often what powers our talk, and our walk). Doing that, consciously aware of the presence of God, can be liberating and energising. Jesus regularly repeated the exercise, though for much shorter periods, finding in the practice a resource to keep going in faith as he depended on God.</w:t>
      </w:r>
    </w:p>
    <w:p w14:paraId="582E1A58" w14:textId="77777777" w:rsidR="00260456" w:rsidRDefault="00260456" w:rsidP="00F4387A">
      <w:pPr>
        <w:rPr>
          <w:rFonts w:eastAsia="Gill Sans"/>
        </w:rPr>
      </w:pPr>
    </w:p>
    <w:p w14:paraId="4EC904A0" w14:textId="23499036" w:rsidR="006A5174" w:rsidRPr="007C54E5" w:rsidRDefault="007C54E5" w:rsidP="00F4387A">
      <w:r>
        <w:rPr>
          <w:rFonts w:eastAsia="Gill Sans"/>
        </w:rPr>
        <w:t xml:space="preserve">Perhaps being backward and inward-looking isn’t as negative as it sounds. It might be one of the things which drive us to be forward-thinking and outward-looking, just as Jesus was. Might some remembering and internal reflection be good for your soul in these weeks? </w:t>
      </w:r>
    </w:p>
    <w:p w14:paraId="17998B8D" w14:textId="77777777" w:rsidR="00260456" w:rsidRDefault="00260456" w:rsidP="0038261D">
      <w:pPr>
        <w:jc w:val="right"/>
        <w:rPr>
          <w:rFonts w:eastAsia="Gill Sans" w:cs="Calibri"/>
          <w:szCs w:val="28"/>
        </w:rPr>
      </w:pPr>
    </w:p>
    <w:p w14:paraId="10C34DF6" w14:textId="680B611D" w:rsidR="0038261D" w:rsidRPr="0038261D" w:rsidRDefault="0038261D" w:rsidP="0038261D">
      <w:pPr>
        <w:jc w:val="right"/>
        <w:rPr>
          <w:rFonts w:eastAsia="Gill Sans" w:cs="Calibri"/>
          <w:szCs w:val="28"/>
        </w:rPr>
      </w:pPr>
      <w:r>
        <w:rPr>
          <w:rFonts w:eastAsia="Gill Sans" w:cs="Calibri"/>
          <w:szCs w:val="28"/>
        </w:rPr>
        <w:t xml:space="preserve">Your Minister </w:t>
      </w:r>
    </w:p>
    <w:p w14:paraId="2F92960F" w14:textId="77777777" w:rsidR="00203277" w:rsidRDefault="00032949" w:rsidP="0038261D">
      <w:pPr>
        <w:jc w:val="right"/>
        <w:rPr>
          <w:sz w:val="56"/>
          <w:szCs w:val="56"/>
        </w:rPr>
      </w:pPr>
      <w:r>
        <w:rPr>
          <w:rFonts w:eastAsia="Gill Sans"/>
        </w:rPr>
        <w:t>Grant Barclay.</w:t>
      </w:r>
    </w:p>
    <w:p w14:paraId="3F9CD35C" w14:textId="77777777" w:rsidR="006A5174" w:rsidRDefault="006A5174" w:rsidP="006A5174">
      <w:pPr>
        <w:pStyle w:val="Heading1"/>
      </w:pPr>
      <w:r>
        <w:lastRenderedPageBreak/>
        <w:t>On the Cover</w:t>
      </w:r>
    </w:p>
    <w:p w14:paraId="109F29D7" w14:textId="63AF9D11" w:rsidR="006A5174" w:rsidRPr="00982544" w:rsidRDefault="00982544" w:rsidP="00982544">
      <w:pPr>
        <w:pStyle w:val="Heading3"/>
        <w:jc w:val="center"/>
        <w:rPr>
          <w:rFonts w:eastAsia="Calibri"/>
          <w:sz w:val="40"/>
          <w:szCs w:val="40"/>
        </w:rPr>
      </w:pPr>
      <w:r w:rsidRPr="00982544">
        <w:rPr>
          <w:rFonts w:eastAsia="Calibri"/>
          <w:sz w:val="40"/>
          <w:szCs w:val="40"/>
        </w:rPr>
        <w:t>The four Evangelists</w:t>
      </w:r>
    </w:p>
    <w:p w14:paraId="1C2D0A64" w14:textId="5E66D3DA" w:rsidR="00982544" w:rsidRPr="00C93BE7" w:rsidRDefault="00260456" w:rsidP="00982544">
      <w:pPr>
        <w:jc w:val="center"/>
        <w:rPr>
          <w:rFonts w:eastAsia="Calibri"/>
          <w:i/>
          <w:iCs/>
        </w:rPr>
      </w:pPr>
      <w:r w:rsidRPr="00C93BE7">
        <w:rPr>
          <w:rFonts w:eastAsia="Calibri"/>
          <w:i/>
          <w:iCs/>
        </w:rPr>
        <w:t>Among our beautiful stained</w:t>
      </w:r>
      <w:r w:rsidR="00C93BE7">
        <w:rPr>
          <w:rFonts w:eastAsia="Calibri"/>
          <w:i/>
          <w:iCs/>
        </w:rPr>
        <w:t xml:space="preserve"> </w:t>
      </w:r>
      <w:r w:rsidRPr="00C93BE7">
        <w:rPr>
          <w:rFonts w:eastAsia="Calibri"/>
          <w:i/>
          <w:iCs/>
        </w:rPr>
        <w:t>glass windows</w:t>
      </w:r>
    </w:p>
    <w:p w14:paraId="4514D993" w14:textId="3343540F" w:rsidR="006A5174" w:rsidRPr="00631D67" w:rsidRDefault="00631D67" w:rsidP="006A5174">
      <w:pPr>
        <w:pStyle w:val="Heading1"/>
        <w:rPr>
          <w:sz w:val="56"/>
          <w:szCs w:val="56"/>
          <w:lang w:val="en-GB"/>
        </w:rPr>
      </w:pPr>
      <w:r>
        <w:rPr>
          <w:sz w:val="56"/>
          <w:szCs w:val="56"/>
          <w:lang w:val="en-GB"/>
        </w:rPr>
        <w:t>Isaiah 58 6-7</w:t>
      </w:r>
    </w:p>
    <w:p w14:paraId="4BEBA648" w14:textId="77777777" w:rsidR="006A5174" w:rsidRDefault="006A5174" w:rsidP="00260456"/>
    <w:p w14:paraId="29F1C5C9" w14:textId="77777777" w:rsidR="00631D67" w:rsidRPr="00C93BE7" w:rsidRDefault="00631D67" w:rsidP="00260456">
      <w:pPr>
        <w:rPr>
          <w:rFonts w:ascii="Calibri" w:hAnsi="Calibri"/>
          <w:szCs w:val="28"/>
        </w:rPr>
      </w:pPr>
      <w:r w:rsidRPr="00C93BE7">
        <w:rPr>
          <w:rFonts w:ascii="Calibri" w:hAnsi="Calibri"/>
          <w:b/>
          <w:bCs/>
          <w:szCs w:val="28"/>
        </w:rPr>
        <w:t>6</w:t>
      </w:r>
      <w:r w:rsidRPr="00C93BE7">
        <w:rPr>
          <w:rFonts w:ascii="Calibri" w:hAnsi="Calibri"/>
          <w:szCs w:val="28"/>
        </w:rPr>
        <w:t> “Is not this the kind of fasting I have chosen: to loose the chains of injustice and untie the cords of the yoke, to set the oppressed free and break every yoke? </w:t>
      </w:r>
    </w:p>
    <w:p w14:paraId="3B3D7CD2" w14:textId="77777777" w:rsidR="00631D67" w:rsidRPr="00C93BE7" w:rsidRDefault="00631D67" w:rsidP="00260456">
      <w:pPr>
        <w:rPr>
          <w:rFonts w:ascii="Calibri" w:hAnsi="Calibri"/>
          <w:szCs w:val="28"/>
        </w:rPr>
      </w:pPr>
      <w:r w:rsidRPr="00C93BE7">
        <w:rPr>
          <w:rFonts w:ascii="Calibri" w:hAnsi="Calibri"/>
          <w:b/>
          <w:bCs/>
          <w:szCs w:val="28"/>
        </w:rPr>
        <w:t>7</w:t>
      </w:r>
      <w:r w:rsidRPr="00C93BE7">
        <w:rPr>
          <w:rFonts w:ascii="Calibri" w:hAnsi="Calibri"/>
          <w:szCs w:val="28"/>
        </w:rPr>
        <w:t> Is it not to share your food with the hungry and to provide the poor wanderer with shelter— when you see the naked, to clothe them, and not to turn away from your own flesh and blood?</w:t>
      </w:r>
    </w:p>
    <w:p w14:paraId="1F778955" w14:textId="77777777" w:rsidR="006A5174" w:rsidRPr="00C93BE7" w:rsidRDefault="006A5174" w:rsidP="00260456">
      <w:pPr>
        <w:rPr>
          <w:rFonts w:ascii="Calibri" w:hAnsi="Calibri"/>
          <w:szCs w:val="28"/>
        </w:rPr>
      </w:pPr>
    </w:p>
    <w:p w14:paraId="47DC5367" w14:textId="77777777" w:rsidR="006A5174" w:rsidRPr="00683E2B" w:rsidRDefault="006A5174" w:rsidP="00260456"/>
    <w:p w14:paraId="1AE0EA8B" w14:textId="77777777" w:rsidR="00683E2B" w:rsidRPr="00683E2B" w:rsidRDefault="00683E2B" w:rsidP="00C93BE7">
      <w:pPr>
        <w:rPr>
          <w:rFonts w:ascii="Times New Roman" w:hAnsi="Times New Roman"/>
        </w:rPr>
      </w:pPr>
      <w:r w:rsidRPr="00683E2B">
        <w:rPr>
          <w:shd w:val="clear" w:color="auto" w:fill="FFFFFF"/>
        </w:rPr>
        <w:t>Let us be grateful to people who make us happy, they are the charming </w:t>
      </w:r>
      <w:r w:rsidRPr="00683E2B">
        <w:t>gardeners</w:t>
      </w:r>
      <w:r w:rsidRPr="00683E2B">
        <w:rPr>
          <w:shd w:val="clear" w:color="auto" w:fill="FFFFFF"/>
        </w:rPr>
        <w:t> who make our souls blossom.</w:t>
      </w:r>
    </w:p>
    <w:p w14:paraId="274F7E7B" w14:textId="7C776A36" w:rsidR="006A5174" w:rsidRPr="00433F76" w:rsidRDefault="00683E2B" w:rsidP="006A5174">
      <w:pPr>
        <w:jc w:val="right"/>
        <w:rPr>
          <w:i/>
          <w:iCs/>
          <w:sz w:val="32"/>
          <w:szCs w:val="32"/>
        </w:rPr>
      </w:pPr>
      <w:r>
        <w:rPr>
          <w:i/>
          <w:iCs/>
          <w:sz w:val="32"/>
          <w:szCs w:val="32"/>
        </w:rPr>
        <w:t>Marcel Proust</w:t>
      </w:r>
    </w:p>
    <w:p w14:paraId="427CEA58" w14:textId="77777777" w:rsidR="00117A83" w:rsidRDefault="00117A83" w:rsidP="006A5174">
      <w:pPr>
        <w:pStyle w:val="Heading2"/>
      </w:pPr>
    </w:p>
    <w:p w14:paraId="75667EF0" w14:textId="494EE957" w:rsidR="00A50AD8" w:rsidRDefault="00A50AD8" w:rsidP="00A50AD8">
      <w:pPr>
        <w:pStyle w:val="Heading2"/>
        <w:rPr>
          <w:sz w:val="28"/>
        </w:rPr>
      </w:pPr>
      <w:r>
        <w:t>The Guild</w:t>
      </w:r>
    </w:p>
    <w:p w14:paraId="7820C15C" w14:textId="77777777" w:rsidR="00A50AD8" w:rsidRDefault="00A50AD8" w:rsidP="00A50AD8">
      <w:pPr>
        <w:rPr>
          <w:color w:val="1F1F1F"/>
          <w:szCs w:val="28"/>
        </w:rPr>
      </w:pPr>
    </w:p>
    <w:p w14:paraId="1BA6D026" w14:textId="77777777" w:rsidR="00A50AD8" w:rsidRDefault="00A50AD8" w:rsidP="00A50AD8">
      <w:r>
        <w:t>We have three meetings in March, and some alterations to the printed syllabus.</w:t>
      </w:r>
    </w:p>
    <w:p w14:paraId="698C00AB" w14:textId="77777777" w:rsidR="00A50AD8" w:rsidRDefault="00A50AD8" w:rsidP="00A50AD8"/>
    <w:p w14:paraId="3B02892C" w14:textId="77777777" w:rsidR="00A50AD8" w:rsidRDefault="00A50AD8" w:rsidP="00A50AD8">
      <w:r>
        <w:t>On Monday 9th March at 2pm in the Fellowship Room, we are looking forward to hearing from Mr Iain Lowdon, elder in Carmunock Church, who will tell us about his research into local history with a talk on Castlemilk House and the Stirling-Stuart family. </w:t>
      </w:r>
    </w:p>
    <w:p w14:paraId="6B5529C9" w14:textId="77777777" w:rsidR="00A50AD8" w:rsidRDefault="00A50AD8" w:rsidP="00A50AD8"/>
    <w:p w14:paraId="3D30E4D4" w14:textId="77777777" w:rsidR="00A50AD8" w:rsidRDefault="00A50AD8" w:rsidP="00A50AD8">
      <w:r>
        <w:t>We are very pleased that Marion Macdonald from Mearns Kirk will be joining us on Monday 23rd March at 2pm in the Fellowship Room to give her talk on "Beadle - Undertaker - Celebrant". This talk has been rescheduled after bad weather caused it to be postponed in January.</w:t>
      </w:r>
    </w:p>
    <w:p w14:paraId="17C76692" w14:textId="77777777" w:rsidR="00A50AD8" w:rsidRDefault="00A50AD8" w:rsidP="00A50AD8"/>
    <w:p w14:paraId="57B6A270" w14:textId="77777777" w:rsidR="00A50AD8" w:rsidRDefault="00A50AD8" w:rsidP="00A50AD8">
      <w:r>
        <w:t>We are also looking forward to welcoming Rev. Rebecca Haldane on Monday 30th March at 2pm in the Fellowship Room to tell us about her work as a chaplain for the Sailors' Society in Greenock. The National Guild has chosen to support the Sailors' Society in its wide-ranging work as one of its 6 Guild Projects for 2019-2022.</w:t>
      </w:r>
    </w:p>
    <w:p w14:paraId="148293C2" w14:textId="77777777" w:rsidR="00A50AD8" w:rsidRDefault="00A50AD8" w:rsidP="00A50AD8"/>
    <w:p w14:paraId="706B309F" w14:textId="77777777" w:rsidR="00A50AD8" w:rsidRDefault="00A50AD8" w:rsidP="00A50AD8">
      <w:r>
        <w:t>Everyone is most welcome to join us for these talks.</w:t>
      </w:r>
    </w:p>
    <w:p w14:paraId="3BCCDE81" w14:textId="77777777" w:rsidR="0074572E" w:rsidRDefault="0074572E" w:rsidP="0074572E">
      <w:pPr>
        <w:jc w:val="center"/>
        <w:rPr>
          <w:b/>
          <w:sz w:val="40"/>
          <w:szCs w:val="40"/>
        </w:rPr>
      </w:pPr>
    </w:p>
    <w:p w14:paraId="2571EAA4" w14:textId="1FFD088C" w:rsidR="0074572E" w:rsidRDefault="0074572E" w:rsidP="0074572E">
      <w:pPr>
        <w:pStyle w:val="Heading1"/>
      </w:pPr>
      <w:r>
        <w:lastRenderedPageBreak/>
        <w:t>Reading the Bible in a year.</w:t>
      </w:r>
    </w:p>
    <w:p w14:paraId="305213D5" w14:textId="37B809C2" w:rsidR="001258EA" w:rsidRDefault="004D731A" w:rsidP="0074572E">
      <w:pPr>
        <w:rPr>
          <w:i/>
          <w:iCs/>
        </w:rPr>
      </w:pPr>
      <w:r>
        <w:rPr>
          <w:i/>
          <w:iCs/>
          <w:noProof/>
        </w:rPr>
        <mc:AlternateContent>
          <mc:Choice Requires="wps">
            <w:drawing>
              <wp:anchor distT="0" distB="0" distL="114300" distR="114300" simplePos="0" relativeHeight="251674624" behindDoc="0" locked="0" layoutInCell="1" allowOverlap="1" wp14:anchorId="2A5B2148" wp14:editId="7DB2F401">
                <wp:simplePos x="0" y="0"/>
                <wp:positionH relativeFrom="column">
                  <wp:posOffset>5119141</wp:posOffset>
                </wp:positionH>
                <wp:positionV relativeFrom="paragraph">
                  <wp:posOffset>52466</wp:posOffset>
                </wp:positionV>
                <wp:extent cx="1768475" cy="1139190"/>
                <wp:effectExtent l="0" t="0" r="0" b="3810"/>
                <wp:wrapSquare wrapText="bothSides"/>
                <wp:docPr id="63" name="Text Box 63"/>
                <wp:cNvGraphicFramePr/>
                <a:graphic xmlns:a="http://schemas.openxmlformats.org/drawingml/2006/main">
                  <a:graphicData uri="http://schemas.microsoft.com/office/word/2010/wordprocessingShape">
                    <wps:wsp>
                      <wps:cNvSpPr txBox="1"/>
                      <wps:spPr>
                        <a:xfrm>
                          <a:off x="0" y="0"/>
                          <a:ext cx="1768475" cy="1139190"/>
                        </a:xfrm>
                        <a:prstGeom prst="rect">
                          <a:avLst/>
                        </a:prstGeom>
                        <a:solidFill>
                          <a:schemeClr val="lt1"/>
                        </a:solidFill>
                        <a:ln w="6350">
                          <a:noFill/>
                        </a:ln>
                      </wps:spPr>
                      <wps:txbx>
                        <w:txbxContent>
                          <w:p w14:paraId="775FF7F2" w14:textId="298DB89F" w:rsidR="004D731A" w:rsidRDefault="004D731A" w:rsidP="004D731A">
                            <w:r>
                              <w:rPr>
                                <w:noProof/>
                              </w:rPr>
                              <w:drawing>
                                <wp:inline distT="0" distB="0" distL="0" distR="0" wp14:anchorId="3CF06DC6" wp14:editId="7A9A6BFD">
                                  <wp:extent cx="1624965" cy="1088390"/>
                                  <wp:effectExtent l="0" t="0" r="635" b="3810"/>
                                  <wp:docPr id="64" name="Picture 64" descr="A cup of coffee on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bible and tea.jpeg"/>
                                          <pic:cNvPicPr/>
                                        </pic:nvPicPr>
                                        <pic:blipFill>
                                          <a:blip r:embed="rId18"/>
                                          <a:stretch>
                                            <a:fillRect/>
                                          </a:stretch>
                                        </pic:blipFill>
                                        <pic:spPr>
                                          <a:xfrm>
                                            <a:off x="0" y="0"/>
                                            <a:ext cx="1644492" cy="110146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A5B2148" id="Text Box 63" o:spid="_x0000_s1033" type="#_x0000_t202" style="position:absolute;left:0;text-align:left;margin-left:403.1pt;margin-top:4.15pt;width:139.25pt;height:89.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" fillcolor="white [3201]" stroked="f" strokeweight=".5pt">
                <v:textbox>
                  <w:txbxContent>
                    <w:p w14:paraId="775FF7F2" w14:textId="298DB89F" w:rsidR="004D731A" w:rsidRDefault="004D731A" w:rsidP="004D731A">
                      <w:r>
                        <w:rPr>
                          <w:noProof/>
                        </w:rPr>
                        <w:drawing>
                          <wp:inline distT="0" distB="0" distL="0" distR="0" wp14:anchorId="3CF06DC6" wp14:editId="7A9A6BFD">
                            <wp:extent cx="1624965" cy="1088390"/>
                            <wp:effectExtent l="0" t="0" r="635" b="3810"/>
                            <wp:docPr id="64" name="Picture 64" descr="A cup of coffee on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bible and tea.jpeg"/>
                                    <pic:cNvPicPr/>
                                  </pic:nvPicPr>
                                  <pic:blipFill>
                                    <a:blip r:embed="rId19"/>
                                    <a:stretch>
                                      <a:fillRect/>
                                    </a:stretch>
                                  </pic:blipFill>
                                  <pic:spPr>
                                    <a:xfrm>
                                      <a:off x="0" y="0"/>
                                      <a:ext cx="1644492" cy="1101469"/>
                                    </a:xfrm>
                                    <a:prstGeom prst="rect">
                                      <a:avLst/>
                                    </a:prstGeom>
                                  </pic:spPr>
                                </pic:pic>
                              </a:graphicData>
                            </a:graphic>
                          </wp:inline>
                        </w:drawing>
                      </w:r>
                    </w:p>
                  </w:txbxContent>
                </v:textbox>
                <w10:wrap type="square"/>
              </v:shape>
            </w:pict>
          </mc:Fallback>
        </mc:AlternateContent>
      </w:r>
    </w:p>
    <w:p w14:paraId="523A0547" w14:textId="63B1842D" w:rsidR="004D731A" w:rsidRDefault="0074572E" w:rsidP="0074572E">
      <w:pPr>
        <w:rPr>
          <w:i/>
          <w:iCs/>
        </w:rPr>
      </w:pPr>
      <w:r w:rsidRPr="0074572E">
        <w:rPr>
          <w:i/>
          <w:iCs/>
        </w:rPr>
        <w:t xml:space="preserve">In 2019 a number of our congregation undertook to </w:t>
      </w:r>
      <w:r w:rsidRPr="0074572E">
        <w:rPr>
          <w:b/>
          <w:bCs/>
          <w:i/>
          <w:iCs/>
        </w:rPr>
        <w:t>Read the Bible in a Year</w:t>
      </w:r>
      <w:r w:rsidRPr="0074572E">
        <w:rPr>
          <w:i/>
          <w:iCs/>
        </w:rPr>
        <w:t xml:space="preserve">.  Over the coming months each of the readers will write a short article about their experiences and their thoughts post reading. </w:t>
      </w:r>
    </w:p>
    <w:p w14:paraId="0FF04939" w14:textId="77777777" w:rsidR="004D731A" w:rsidRDefault="004D731A" w:rsidP="0074572E">
      <w:pPr>
        <w:rPr>
          <w:i/>
          <w:iCs/>
        </w:rPr>
      </w:pPr>
    </w:p>
    <w:p w14:paraId="10A6A380" w14:textId="77777777" w:rsidR="0074572E" w:rsidRPr="0074572E" w:rsidRDefault="0074572E" w:rsidP="0074572E">
      <w:pPr>
        <w:rPr>
          <w:i/>
          <w:iCs/>
        </w:rPr>
      </w:pPr>
    </w:p>
    <w:p w14:paraId="4F389018" w14:textId="77777777" w:rsidR="00A50AD8" w:rsidRDefault="00A50AD8" w:rsidP="00A50AD8">
      <w:pPr>
        <w:pStyle w:val="BodyText"/>
        <w:rPr>
          <w:rFonts w:ascii="Calibri" w:hAnsi="Calibri"/>
          <w:color w:val="1F1F1F"/>
          <w:sz w:val="28"/>
          <w:szCs w:val="28"/>
        </w:rPr>
      </w:pPr>
      <w:r>
        <w:rPr>
          <w:rFonts w:ascii="Calibri" w:hAnsi="Calibri"/>
          <w:color w:val="1F1F1F"/>
          <w:sz w:val="28"/>
          <w:szCs w:val="28"/>
        </w:rPr>
        <w:t>The Bible is a big collection of books - 39 in the Old Testament and 27 in the New - and few of us have had the time or even the inclination to read the whole collection, having perhaps been put off by negative comments about the less visited parts, particularly of the Old Testament.</w:t>
      </w:r>
    </w:p>
    <w:p w14:paraId="47FCD54A" w14:textId="77777777" w:rsidR="00A50AD8" w:rsidRDefault="00A50AD8" w:rsidP="00A50AD8">
      <w:pPr>
        <w:pStyle w:val="BodyText"/>
        <w:rPr>
          <w:rFonts w:ascii="Calibri" w:hAnsi="Calibri"/>
          <w:color w:val="1F1F1F"/>
          <w:sz w:val="28"/>
          <w:szCs w:val="28"/>
        </w:rPr>
      </w:pPr>
      <w:r>
        <w:rPr>
          <w:rFonts w:ascii="Calibri" w:hAnsi="Calibri"/>
          <w:color w:val="1F1F1F"/>
          <w:sz w:val="28"/>
          <w:szCs w:val="28"/>
        </w:rPr>
        <w:t>A request to our Minister in late 2018 prompted him to generate a programme for reading the Bible in narrative order, over the course of last year, with 5 days of readings each week, and the weekend to catch up when we fell behind. Each day required reading 2-4 chapters from the O.T. and one from the N.T., with an added Psalm thrice per week, and, quite remarkably, 6 individuals started and stayed the course, getting together for mutual support and discussion every 7-8 weeks.</w:t>
      </w:r>
    </w:p>
    <w:p w14:paraId="498F594A" w14:textId="77777777" w:rsidR="00A50AD8" w:rsidRDefault="00A50AD8" w:rsidP="00A50AD8">
      <w:pPr>
        <w:pStyle w:val="BodyText"/>
        <w:rPr>
          <w:rFonts w:ascii="Calibri" w:hAnsi="Calibri"/>
          <w:color w:val="1F1F1F"/>
          <w:sz w:val="28"/>
          <w:szCs w:val="28"/>
        </w:rPr>
      </w:pPr>
      <w:r>
        <w:rPr>
          <w:rFonts w:ascii="Calibri" w:hAnsi="Calibri"/>
          <w:color w:val="1F1F1F"/>
          <w:sz w:val="28"/>
          <w:szCs w:val="28"/>
        </w:rPr>
        <w:t>The weekend "off" proved a master stroke, especially through the more repetitive chapters in Old Testament, and feedback suggested that there were certain books that would not quickly be revisited, but pearls of wisdom and spiritual insight were found sometimes in less expected places, and the consensus, on completion, has been that the exercise was well worthwhile. Special value, in particular, is found in greatly enhanced appreciation of the degree to which nearly all of the New Testament has a background in the Old.</w:t>
      </w:r>
    </w:p>
    <w:p w14:paraId="1B614AD2" w14:textId="77777777" w:rsidR="00A50AD8" w:rsidRDefault="00A50AD8" w:rsidP="00A50AD8">
      <w:pPr>
        <w:pStyle w:val="BodyText"/>
        <w:rPr>
          <w:rFonts w:ascii="Calibri" w:hAnsi="Calibri"/>
          <w:color w:val="1F1F1F"/>
          <w:sz w:val="28"/>
          <w:szCs w:val="28"/>
        </w:rPr>
      </w:pPr>
      <w:r>
        <w:rPr>
          <w:rFonts w:ascii="Calibri" w:hAnsi="Calibri"/>
          <w:color w:val="1F1F1F"/>
          <w:sz w:val="28"/>
          <w:szCs w:val="28"/>
        </w:rPr>
        <w:t>We anticipate that in-depth study of selected books, and/or study of selected passages within books of the Bible, will remain the mainstay of personal and group progress in discipleship, but efforts are being made to obtain copies of shortened condensed versions of the Bible, for use in Orchardhill, from U.K., U.S.A. and New Zealand. The last-named source blends the synoptic gospels of Matthew, Mark and Luke into one, and from perusal online, it suggests an easier but just as fruitful read for those who lack the time to get through the whole Bible.</w:t>
      </w:r>
    </w:p>
    <w:p w14:paraId="7E801315" w14:textId="77777777" w:rsidR="00A50AD8" w:rsidRDefault="00A50AD8" w:rsidP="00A50AD8">
      <w:pPr>
        <w:pStyle w:val="BodyText"/>
        <w:rPr>
          <w:rFonts w:ascii="Calibri" w:hAnsi="Calibri"/>
          <w:sz w:val="28"/>
          <w:szCs w:val="28"/>
        </w:rPr>
      </w:pPr>
      <w:r>
        <w:rPr>
          <w:rFonts w:ascii="Calibri" w:hAnsi="Calibri"/>
          <w:color w:val="1F1F1F"/>
          <w:sz w:val="28"/>
          <w:szCs w:val="28"/>
        </w:rPr>
        <w:t>As suggested last month, we ask that any interested member or adherent should speak to the Minister.</w:t>
      </w:r>
    </w:p>
    <w:p w14:paraId="4DAD73F6" w14:textId="77777777" w:rsidR="007E4028" w:rsidRPr="00871C41" w:rsidRDefault="007E4028" w:rsidP="007E4028">
      <w:pPr>
        <w:pStyle w:val="Heading2"/>
      </w:pPr>
      <w:r w:rsidRPr="00871C41">
        <w:t>What Is Orchardhill Doing With ERGC?</w:t>
      </w:r>
    </w:p>
    <w:p w14:paraId="124685DA" w14:textId="77777777" w:rsidR="007E4028" w:rsidRDefault="007E4028" w:rsidP="007E4028">
      <w:pPr>
        <w:rPr>
          <w:rFonts w:ascii="Calibri" w:hAnsi="Calibri" w:cs="Arial"/>
          <w:szCs w:val="28"/>
        </w:rPr>
      </w:pPr>
      <w:r>
        <w:rPr>
          <w:rFonts w:ascii="Calibri" w:hAnsi="Calibri" w:cs="Arial"/>
          <w:szCs w:val="28"/>
        </w:rPr>
        <w:t xml:space="preserve">There is a steady stream of people, in less fortunate circumstances than us, who need our help. Please help by making a contribution in an ERGC envelope and placing it in the Sunday offering (or hand in to the Church Office). Orchardhill's help is appreciated by those in need.  </w:t>
      </w:r>
    </w:p>
    <w:p w14:paraId="5CF3F655" w14:textId="219FE4EF" w:rsidR="007E4028" w:rsidRDefault="007E4028" w:rsidP="007E4028">
      <w:pPr>
        <w:rPr>
          <w:rFonts w:ascii="Calibri" w:hAnsi="Calibri" w:cs="Arial"/>
          <w:szCs w:val="28"/>
        </w:rPr>
      </w:pPr>
      <w:r>
        <w:rPr>
          <w:rFonts w:ascii="Calibri" w:hAnsi="Calibri" w:cs="Arial"/>
          <w:noProof/>
          <w:szCs w:val="28"/>
        </w:rPr>
        <mc:AlternateContent>
          <mc:Choice Requires="wps">
            <w:drawing>
              <wp:anchor distT="0" distB="0" distL="114300" distR="114300" simplePos="0" relativeHeight="251691008" behindDoc="0" locked="0" layoutInCell="1" allowOverlap="1" wp14:anchorId="2013E50D" wp14:editId="4EC97525">
                <wp:simplePos x="0" y="0"/>
                <wp:positionH relativeFrom="column">
                  <wp:posOffset>4923155</wp:posOffset>
                </wp:positionH>
                <wp:positionV relativeFrom="paragraph">
                  <wp:posOffset>158115</wp:posOffset>
                </wp:positionV>
                <wp:extent cx="2081530" cy="1041400"/>
                <wp:effectExtent l="0" t="0" r="13970" b="12700"/>
                <wp:wrapNone/>
                <wp:docPr id="24" name="Text Box 24"/>
                <wp:cNvGraphicFramePr/>
                <a:graphic xmlns:a="http://schemas.openxmlformats.org/drawingml/2006/main">
                  <a:graphicData uri="http://schemas.microsoft.com/office/word/2010/wordprocessingShape">
                    <wps:wsp>
                      <wps:cNvSpPr txBox="1"/>
                      <wps:spPr>
                        <a:xfrm>
                          <a:off x="0" y="0"/>
                          <a:ext cx="2081530" cy="1041400"/>
                        </a:xfrm>
                        <a:prstGeom prst="rect">
                          <a:avLst/>
                        </a:prstGeom>
                        <a:solidFill>
                          <a:schemeClr val="lt1"/>
                        </a:solidFill>
                        <a:ln w="6350">
                          <a:solidFill>
                            <a:prstClr val="black"/>
                          </a:solidFill>
                        </a:ln>
                      </wps:spPr>
                      <wps:txbx>
                        <w:txbxContent>
                          <w:p w14:paraId="03863904" w14:textId="6F115FDA" w:rsidR="007E4028" w:rsidRPr="007E4028" w:rsidRDefault="007E4028" w:rsidP="00EE48EA">
                            <w:pPr>
                              <w:jc w:val="left"/>
                              <w:rPr>
                                <w:sz w:val="26"/>
                                <w:szCs w:val="26"/>
                              </w:rPr>
                            </w:pPr>
                            <w:r w:rsidRPr="001F0065">
                              <w:rPr>
                                <w:sz w:val="26"/>
                                <w:szCs w:val="26"/>
                              </w:rPr>
                              <w:t>For more information on</w:t>
                            </w:r>
                            <w:r>
                              <w:rPr>
                                <w:sz w:val="26"/>
                                <w:szCs w:val="26"/>
                              </w:rPr>
                              <w:t xml:space="preserve"> ERGC </w:t>
                            </w:r>
                            <w:r w:rsidRPr="001F0065">
                              <w:rPr>
                                <w:sz w:val="26"/>
                                <w:szCs w:val="26"/>
                              </w:rPr>
                              <w:t>please visit their website:</w:t>
                            </w:r>
                          </w:p>
                          <w:p w14:paraId="4F460E4B" w14:textId="77777777" w:rsidR="007E4028" w:rsidRPr="001F0065" w:rsidRDefault="007E4028" w:rsidP="00EE48EA">
                            <w:pPr>
                              <w:jc w:val="center"/>
                              <w:rPr>
                                <w:b/>
                                <w:bCs/>
                                <w:sz w:val="32"/>
                                <w:szCs w:val="32"/>
                              </w:rPr>
                            </w:pPr>
                            <w:r w:rsidRPr="001F0065">
                              <w:rPr>
                                <w:b/>
                                <w:bCs/>
                                <w:sz w:val="32"/>
                                <w:szCs w:val="32"/>
                              </w:rPr>
                              <w:t>ergoodcauses.co.uk</w:t>
                            </w:r>
                          </w:p>
                          <w:p w14:paraId="4D9F23CB" w14:textId="77777777" w:rsidR="007E4028" w:rsidRDefault="007E4028" w:rsidP="00EE48E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13E50D" id="Text Box 24" o:spid="_x0000_s1034" type="#_x0000_t202" style="position:absolute;left:0;text-align:left;margin-left:387.65pt;margin-top:12.45pt;width:163.9pt;height:82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" fillcolor="white [3201]" strokeweight=".5pt">
                <v:textbox>
                  <w:txbxContent>
                    <w:p w14:paraId="03863904" w14:textId="6F115FDA" w:rsidR="007E4028" w:rsidRPr="007E4028" w:rsidRDefault="007E4028" w:rsidP="00EE48EA">
                      <w:pPr>
                        <w:jc w:val="left"/>
                        <w:rPr>
                          <w:sz w:val="26"/>
                          <w:szCs w:val="26"/>
                        </w:rPr>
                      </w:pPr>
                      <w:r w:rsidRPr="001F0065">
                        <w:rPr>
                          <w:sz w:val="26"/>
                          <w:szCs w:val="26"/>
                        </w:rPr>
                        <w:t>For more information on</w:t>
                      </w:r>
                      <w:r>
                        <w:rPr>
                          <w:sz w:val="26"/>
                          <w:szCs w:val="26"/>
                        </w:rPr>
                        <w:t xml:space="preserve"> ERGC </w:t>
                      </w:r>
                      <w:r w:rsidRPr="001F0065">
                        <w:rPr>
                          <w:sz w:val="26"/>
                          <w:szCs w:val="26"/>
                        </w:rPr>
                        <w:t>please visit their website:</w:t>
                      </w:r>
                    </w:p>
                    <w:p w14:paraId="4F460E4B" w14:textId="77777777" w:rsidR="007E4028" w:rsidRPr="001F0065" w:rsidRDefault="007E4028" w:rsidP="00EE48EA">
                      <w:pPr>
                        <w:jc w:val="center"/>
                        <w:rPr>
                          <w:b/>
                          <w:bCs/>
                          <w:sz w:val="32"/>
                          <w:szCs w:val="32"/>
                        </w:rPr>
                      </w:pPr>
                      <w:r w:rsidRPr="001F0065">
                        <w:rPr>
                          <w:b/>
                          <w:bCs/>
                          <w:sz w:val="32"/>
                          <w:szCs w:val="32"/>
                        </w:rPr>
                        <w:t>ergoodcauses.co.uk</w:t>
                      </w:r>
                    </w:p>
                    <w:p w14:paraId="4D9F23CB" w14:textId="77777777" w:rsidR="007E4028" w:rsidRDefault="007E4028" w:rsidP="00EE48EA"/>
                  </w:txbxContent>
                </v:textbox>
              </v:shape>
            </w:pict>
          </mc:Fallback>
        </mc:AlternateContent>
      </w:r>
      <w:r>
        <w:rPr>
          <w:rFonts w:ascii="Calibri" w:hAnsi="Calibri" w:cs="Arial"/>
          <w:szCs w:val="28"/>
        </w:rPr>
        <w:t xml:space="preserve">Orchardhill has contributed: </w:t>
      </w:r>
    </w:p>
    <w:p w14:paraId="163E0F52" w14:textId="77777777" w:rsidR="007E4028" w:rsidRPr="007E4028" w:rsidRDefault="007E4028" w:rsidP="007E4028">
      <w:pPr>
        <w:rPr>
          <w:rFonts w:ascii="Calibri" w:hAnsi="Calibri" w:cs="Arial"/>
          <w:b/>
          <w:sz w:val="24"/>
          <w:u w:val="single"/>
        </w:rPr>
      </w:pPr>
      <w:r w:rsidRPr="007E4028">
        <w:rPr>
          <w:rFonts w:ascii="Calibri" w:hAnsi="Calibri" w:cs="Arial"/>
          <w:sz w:val="24"/>
        </w:rPr>
        <w:t>£97.50 towards the cost of a new washing machine.</w:t>
      </w:r>
    </w:p>
    <w:p w14:paraId="65DE7A9A" w14:textId="77777777" w:rsidR="007E4028" w:rsidRPr="007E4028" w:rsidRDefault="007E4028" w:rsidP="007E4028">
      <w:pPr>
        <w:rPr>
          <w:rFonts w:ascii="Calibri" w:hAnsi="Calibri" w:cs="Arial"/>
          <w:b/>
          <w:sz w:val="24"/>
          <w:u w:val="single"/>
        </w:rPr>
      </w:pPr>
      <w:r w:rsidRPr="007E4028">
        <w:rPr>
          <w:rFonts w:ascii="Calibri" w:hAnsi="Calibri" w:cs="Arial"/>
          <w:sz w:val="24"/>
        </w:rPr>
        <w:t>£125 towards the cost of a video magnifier.</w:t>
      </w:r>
    </w:p>
    <w:p w14:paraId="23126088" w14:textId="77777777" w:rsidR="007E4028" w:rsidRPr="007E4028" w:rsidRDefault="007E4028" w:rsidP="007E4028">
      <w:pPr>
        <w:rPr>
          <w:rFonts w:ascii="Calibri" w:hAnsi="Calibri" w:cs="Arial"/>
          <w:b/>
          <w:sz w:val="24"/>
          <w:u w:val="single"/>
        </w:rPr>
      </w:pPr>
      <w:r w:rsidRPr="007E4028">
        <w:rPr>
          <w:rFonts w:ascii="Calibri" w:hAnsi="Calibri" w:cs="Arial"/>
          <w:sz w:val="24"/>
        </w:rPr>
        <w:t>£291 towards the cost of floor repairs.</w:t>
      </w:r>
    </w:p>
    <w:p w14:paraId="130DFB2E" w14:textId="77777777" w:rsidR="007E4028" w:rsidRPr="007E4028" w:rsidRDefault="007E4028" w:rsidP="007E4028">
      <w:pPr>
        <w:rPr>
          <w:rFonts w:ascii="Calibri" w:hAnsi="Calibri" w:cs="Arial"/>
          <w:b/>
          <w:sz w:val="24"/>
          <w:u w:val="single"/>
        </w:rPr>
      </w:pPr>
      <w:r w:rsidRPr="007E4028">
        <w:rPr>
          <w:rFonts w:ascii="Calibri" w:hAnsi="Calibri" w:cs="Arial"/>
          <w:sz w:val="24"/>
        </w:rPr>
        <w:t>£167.50 towards the cost of flooring.</w:t>
      </w:r>
    </w:p>
    <w:p w14:paraId="1A69C8EA" w14:textId="77777777" w:rsidR="007E4028" w:rsidRPr="007E4028" w:rsidRDefault="007E4028" w:rsidP="007E4028">
      <w:pPr>
        <w:rPr>
          <w:rFonts w:ascii="Calibri" w:hAnsi="Calibri" w:cs="Arial"/>
          <w:b/>
          <w:bCs/>
          <w:sz w:val="24"/>
          <w:u w:val="single"/>
        </w:rPr>
      </w:pPr>
      <w:r w:rsidRPr="007E4028">
        <w:rPr>
          <w:rFonts w:ascii="Calibri" w:hAnsi="Calibri" w:cs="Arial"/>
          <w:sz w:val="24"/>
        </w:rPr>
        <w:t>£250 towards the cost of a “trike”.</w:t>
      </w:r>
    </w:p>
    <w:p w14:paraId="674D6B22" w14:textId="77777777" w:rsidR="007E4028" w:rsidRDefault="007E4028" w:rsidP="007E4028">
      <w:pPr>
        <w:rPr>
          <w:rFonts w:ascii="Calibri" w:hAnsi="Calibri" w:cs="Arial"/>
          <w:b/>
          <w:bCs/>
          <w:szCs w:val="28"/>
          <w:u w:val="single"/>
        </w:rPr>
      </w:pPr>
      <w:r w:rsidRPr="007E4028">
        <w:rPr>
          <w:rFonts w:ascii="Calibri" w:hAnsi="Calibri" w:cs="Arial"/>
          <w:sz w:val="24"/>
        </w:rPr>
        <w:t>£100 towards the cost of a cooker.</w:t>
      </w:r>
    </w:p>
    <w:p w14:paraId="02B63FED" w14:textId="421F6514" w:rsidR="00017D71" w:rsidRDefault="00017D71" w:rsidP="007E4028">
      <w:pPr>
        <w:pStyle w:val="Heading1"/>
      </w:pPr>
      <w:r>
        <w:lastRenderedPageBreak/>
        <w:t>Soundwaves Show March 2020</w:t>
      </w:r>
    </w:p>
    <w:p w14:paraId="2E051053" w14:textId="40061D0B" w:rsidR="00017D71" w:rsidRDefault="005F64F0" w:rsidP="00017D71">
      <w:r>
        <w:rPr>
          <w:noProof/>
        </w:rPr>
        <mc:AlternateContent>
          <mc:Choice Requires="wps">
            <w:drawing>
              <wp:anchor distT="0" distB="0" distL="114300" distR="114300" simplePos="0" relativeHeight="251692032" behindDoc="0" locked="0" layoutInCell="1" allowOverlap="1" wp14:anchorId="4595120D" wp14:editId="3BB51E2D">
                <wp:simplePos x="0" y="0"/>
                <wp:positionH relativeFrom="column">
                  <wp:posOffset>3500755</wp:posOffset>
                </wp:positionH>
                <wp:positionV relativeFrom="paragraph">
                  <wp:posOffset>124460</wp:posOffset>
                </wp:positionV>
                <wp:extent cx="3467100" cy="4813300"/>
                <wp:effectExtent l="0" t="0" r="12700" b="12700"/>
                <wp:wrapSquare wrapText="bothSides"/>
                <wp:docPr id="26" name="Text Box 26"/>
                <wp:cNvGraphicFramePr/>
                <a:graphic xmlns:a="http://schemas.openxmlformats.org/drawingml/2006/main">
                  <a:graphicData uri="http://schemas.microsoft.com/office/word/2010/wordprocessingShape">
                    <wps:wsp>
                      <wps:cNvSpPr txBox="1"/>
                      <wps:spPr>
                        <a:xfrm>
                          <a:off x="0" y="0"/>
                          <a:ext cx="3467100" cy="4813300"/>
                        </a:xfrm>
                        <a:prstGeom prst="rect">
                          <a:avLst/>
                        </a:prstGeom>
                        <a:solidFill>
                          <a:schemeClr val="lt1"/>
                        </a:solidFill>
                        <a:ln w="6350">
                          <a:solidFill>
                            <a:prstClr val="black"/>
                          </a:solidFill>
                        </a:ln>
                      </wps:spPr>
                      <wps:txbx>
                        <w:txbxContent>
                          <w:p w14:paraId="40DD5B73" w14:textId="42F034C0" w:rsidR="005F64F0" w:rsidRDefault="005F64F0">
                            <w:r>
                              <w:rPr>
                                <w:noProof/>
                              </w:rPr>
                              <w:drawing>
                                <wp:inline distT="0" distB="0" distL="0" distR="0" wp14:anchorId="1424926E" wp14:editId="315E1F7E">
                                  <wp:extent cx="3320483" cy="46990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article - soundwaves Poster.pdf"/>
                                          <pic:cNvPicPr/>
                                        </pic:nvPicPr>
                                        <pic:blipFill>
                                          <a:blip r:embed="rId20"/>
                                          <a:stretch>
                                            <a:fillRect/>
                                          </a:stretch>
                                        </pic:blipFill>
                                        <pic:spPr>
                                          <a:xfrm>
                                            <a:off x="0" y="0"/>
                                            <a:ext cx="3331220" cy="471419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95120D" id="Text Box 26" o:spid="_x0000_s1035" type="#_x0000_t202" style="position:absolute;left:0;text-align:left;margin-left:275.65pt;margin-top:9.8pt;width:273pt;height:379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" fillcolor="white [3201]" strokeweight=".5pt">
                <v:textbox>
                  <w:txbxContent>
                    <w:p w14:paraId="40DD5B73" w14:textId="42F034C0" w:rsidR="005F64F0" w:rsidRDefault="005F64F0">
                      <w:r>
                        <w:rPr>
                          <w:noProof/>
                        </w:rPr>
                        <w:drawing>
                          <wp:inline distT="0" distB="0" distL="0" distR="0" wp14:anchorId="1424926E" wp14:editId="315E1F7E">
                            <wp:extent cx="3320483" cy="46990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article - soundwaves Poster.pdf"/>
                                    <pic:cNvPicPr/>
                                  </pic:nvPicPr>
                                  <pic:blipFill>
                                    <a:blip r:embed="rId21"/>
                                    <a:stretch>
                                      <a:fillRect/>
                                    </a:stretch>
                                  </pic:blipFill>
                                  <pic:spPr>
                                    <a:xfrm>
                                      <a:off x="0" y="0"/>
                                      <a:ext cx="3331220" cy="4714195"/>
                                    </a:xfrm>
                                    <a:prstGeom prst="rect">
                                      <a:avLst/>
                                    </a:prstGeom>
                                  </pic:spPr>
                                </pic:pic>
                              </a:graphicData>
                            </a:graphic>
                          </wp:inline>
                        </w:drawing>
                      </w:r>
                    </w:p>
                  </w:txbxContent>
                </v:textbox>
                <w10:wrap type="square"/>
              </v:shape>
            </w:pict>
          </mc:Fallback>
        </mc:AlternateContent>
      </w:r>
    </w:p>
    <w:p w14:paraId="63E46546" w14:textId="77777777" w:rsidR="005F64F0" w:rsidRDefault="005F64F0" w:rsidP="00F4387A"/>
    <w:p w14:paraId="5317DCF3" w14:textId="77777777" w:rsidR="005F64F0" w:rsidRDefault="005F64F0" w:rsidP="00F4387A"/>
    <w:p w14:paraId="4E643BF8" w14:textId="77777777" w:rsidR="005F64F0" w:rsidRDefault="005F64F0" w:rsidP="00F4387A"/>
    <w:p w14:paraId="24BF1974" w14:textId="09F4E1FD" w:rsidR="00017D71" w:rsidRDefault="00017D71" w:rsidP="00F4387A">
      <w:r>
        <w:t>Twenty five young children have been working very hard since the beginning of January rehearsing for this year’s show “Joseph and the Amazing Technicolor</w:t>
      </w:r>
      <w:r>
        <w:rPr>
          <w:rFonts w:ascii="Arial" w:hAnsi="Arial" w:cs="Arial"/>
          <w:sz w:val="26"/>
          <w:szCs w:val="26"/>
          <w:vertAlign w:val="superscript"/>
        </w:rPr>
        <w:t xml:space="preserve"> ®</w:t>
      </w:r>
      <w:r>
        <w:t xml:space="preserve"> Dreamcoat,” and they need an audience.  </w:t>
      </w:r>
      <w:r w:rsidR="005F64F0">
        <w:t>So,</w:t>
      </w:r>
      <w:r>
        <w:t xml:space="preserve"> get your tickets soon as we hope it will be a sell-out and come and enjoy the show.</w:t>
      </w:r>
    </w:p>
    <w:p w14:paraId="0C8789A1" w14:textId="77777777" w:rsidR="005F64F0" w:rsidRDefault="005F64F0" w:rsidP="00F4387A"/>
    <w:p w14:paraId="128E5093" w14:textId="6A22A20B" w:rsidR="005F64F0" w:rsidRDefault="005F64F0" w:rsidP="00F4387A">
      <w:r>
        <w:t>Tickets will also be available to buy before and after Sunday service over the next few weeks – reserve yours now to avoid disappointment.</w:t>
      </w:r>
    </w:p>
    <w:p w14:paraId="10E8B16E" w14:textId="6FCE66B8" w:rsidR="008805D1" w:rsidRDefault="008805D1" w:rsidP="00017D71"/>
    <w:p w14:paraId="683D1B70" w14:textId="787C2C7F" w:rsidR="008805D1" w:rsidRDefault="008805D1" w:rsidP="00017D71"/>
    <w:p w14:paraId="2A4F18B5" w14:textId="6057B480" w:rsidR="008805D1" w:rsidRDefault="008805D1" w:rsidP="008805D1">
      <w:pPr>
        <w:jc w:val="center"/>
        <w:rPr>
          <w:rFonts w:ascii="Tw Cen MT" w:hAnsi="Tw Cen MT"/>
          <w:sz w:val="64"/>
          <w:szCs w:val="64"/>
        </w:rPr>
      </w:pPr>
    </w:p>
    <w:p w14:paraId="1FB4861E" w14:textId="6B89EAC9" w:rsidR="005F64F0" w:rsidRDefault="005F64F0" w:rsidP="008805D1">
      <w:pPr>
        <w:jc w:val="center"/>
        <w:rPr>
          <w:rFonts w:ascii="Tw Cen MT" w:hAnsi="Tw Cen MT"/>
          <w:sz w:val="64"/>
          <w:szCs w:val="64"/>
        </w:rPr>
      </w:pPr>
    </w:p>
    <w:p w14:paraId="52791BFD" w14:textId="77777777" w:rsidR="004609CA" w:rsidRDefault="004609CA" w:rsidP="004609CA">
      <w:pPr>
        <w:pStyle w:val="Heading1"/>
        <w:jc w:val="both"/>
      </w:pPr>
    </w:p>
    <w:p w14:paraId="5C36652F" w14:textId="7D3734D2" w:rsidR="005F64F0" w:rsidRPr="001F0065" w:rsidRDefault="00CF6B8F" w:rsidP="004609CA">
      <w:pPr>
        <w:pStyle w:val="Heading2"/>
      </w:pPr>
      <w:r w:rsidRPr="00F4387A">
        <w:rPr>
          <w:noProof/>
        </w:rPr>
        <mc:AlternateContent>
          <mc:Choice Requires="wps">
            <w:drawing>
              <wp:anchor distT="0" distB="0" distL="114300" distR="114300" simplePos="0" relativeHeight="251694080" behindDoc="0" locked="0" layoutInCell="1" allowOverlap="1" wp14:anchorId="1D45DEC5" wp14:editId="11982E7F">
                <wp:simplePos x="0" y="0"/>
                <wp:positionH relativeFrom="column">
                  <wp:posOffset>-42545</wp:posOffset>
                </wp:positionH>
                <wp:positionV relativeFrom="paragraph">
                  <wp:posOffset>542925</wp:posOffset>
                </wp:positionV>
                <wp:extent cx="2171700" cy="3111500"/>
                <wp:effectExtent l="0" t="0" r="12700" b="12700"/>
                <wp:wrapSquare wrapText="bothSides"/>
                <wp:docPr id="10" name="Text Box 10"/>
                <wp:cNvGraphicFramePr/>
                <a:graphic xmlns:a="http://schemas.openxmlformats.org/drawingml/2006/main">
                  <a:graphicData uri="http://schemas.microsoft.com/office/word/2010/wordprocessingShape">
                    <wps:wsp>
                      <wps:cNvSpPr txBox="1"/>
                      <wps:spPr>
                        <a:xfrm>
                          <a:off x="0" y="0"/>
                          <a:ext cx="2171700" cy="3111500"/>
                        </a:xfrm>
                        <a:prstGeom prst="rect">
                          <a:avLst/>
                        </a:prstGeom>
                        <a:solidFill>
                          <a:schemeClr val="lt1"/>
                        </a:solidFill>
                        <a:ln w="6350">
                          <a:solidFill>
                            <a:prstClr val="black"/>
                          </a:solidFill>
                        </a:ln>
                      </wps:spPr>
                      <wps:txbx>
                        <w:txbxContent>
                          <w:p w14:paraId="7281F142" w14:textId="77777777" w:rsidR="005F64F0" w:rsidRDefault="005F64F0" w:rsidP="005F64F0">
                            <w:r>
                              <w:rPr>
                                <w:noProof/>
                              </w:rPr>
                              <w:drawing>
                                <wp:inline distT="0" distB="0" distL="0" distR="0" wp14:anchorId="7E116D94" wp14:editId="7DA5C9A9">
                                  <wp:extent cx="2045487" cy="2895600"/>
                                  <wp:effectExtent l="0" t="0" r="0" b="0"/>
                                  <wp:docPr id="9" name="Picture 9" descr="A close up of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ife and Work march cover.jpg"/>
                                          <pic:cNvPicPr/>
                                        </pic:nvPicPr>
                                        <pic:blipFill>
                                          <a:blip r:embed="rId22"/>
                                          <a:stretch>
                                            <a:fillRect/>
                                          </a:stretch>
                                        </pic:blipFill>
                                        <pic:spPr>
                                          <a:xfrm>
                                            <a:off x="0" y="0"/>
                                            <a:ext cx="2153073" cy="304789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45DEC5" id="Text Box 10" o:spid="_x0000_s1036" type="#_x0000_t202" style="position:absolute;left:0;text-align:left;margin-left:-3.35pt;margin-top:42.75pt;width:171pt;height:24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" fillcolor="white [3201]" strokeweight=".5pt">
                <v:textbox>
                  <w:txbxContent>
                    <w:p w14:paraId="7281F142" w14:textId="77777777" w:rsidR="005F64F0" w:rsidRDefault="005F64F0" w:rsidP="005F64F0">
                      <w:r>
                        <w:rPr>
                          <w:noProof/>
                        </w:rPr>
                        <w:drawing>
                          <wp:inline distT="0" distB="0" distL="0" distR="0" wp14:anchorId="7E116D94" wp14:editId="7DA5C9A9">
                            <wp:extent cx="2045487" cy="2895600"/>
                            <wp:effectExtent l="0" t="0" r="0" b="0"/>
                            <wp:docPr id="9" name="Picture 9" descr="A close up of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ife and Work march cover.jpg"/>
                                    <pic:cNvPicPr/>
                                  </pic:nvPicPr>
                                  <pic:blipFill>
                                    <a:blip r:embed="rId23"/>
                                    <a:stretch>
                                      <a:fillRect/>
                                    </a:stretch>
                                  </pic:blipFill>
                                  <pic:spPr>
                                    <a:xfrm>
                                      <a:off x="0" y="0"/>
                                      <a:ext cx="2153073" cy="3047899"/>
                                    </a:xfrm>
                                    <a:prstGeom prst="rect">
                                      <a:avLst/>
                                    </a:prstGeom>
                                  </pic:spPr>
                                </pic:pic>
                              </a:graphicData>
                            </a:graphic>
                          </wp:inline>
                        </w:drawing>
                      </w:r>
                    </w:p>
                  </w:txbxContent>
                </v:textbox>
                <w10:wrap type="square"/>
              </v:shape>
            </w:pict>
          </mc:Fallback>
        </mc:AlternateContent>
      </w:r>
      <w:r w:rsidR="005F64F0" w:rsidRPr="001F0065">
        <w:t>Life and Work</w:t>
      </w:r>
    </w:p>
    <w:p w14:paraId="6C30850C" w14:textId="67310BFE" w:rsidR="005F64F0" w:rsidRDefault="004609CA" w:rsidP="004609CA">
      <w:pPr>
        <w:rPr>
          <w:b/>
        </w:rPr>
      </w:pPr>
      <w:r>
        <w:rPr>
          <w:b/>
        </w:rPr>
        <w:t>Inside This Month</w:t>
      </w:r>
    </w:p>
    <w:p w14:paraId="6F276280" w14:textId="77777777" w:rsidR="004609CA" w:rsidRDefault="004609CA" w:rsidP="004609CA">
      <w:pPr>
        <w:rPr>
          <w:b/>
        </w:rPr>
      </w:pPr>
    </w:p>
    <w:p w14:paraId="29BECB44" w14:textId="77777777" w:rsidR="004609CA" w:rsidRDefault="004609CA" w:rsidP="004609CA">
      <w:pPr>
        <w:rPr>
          <w:b/>
          <w:bCs/>
        </w:rPr>
      </w:pPr>
      <w:r w:rsidRPr="004609CA">
        <w:rPr>
          <w:b/>
          <w:bCs/>
        </w:rPr>
        <w:t>SCOTLAND 2020</w:t>
      </w:r>
    </w:p>
    <w:p w14:paraId="308E5A32" w14:textId="69E0D46A" w:rsidR="004609CA" w:rsidRDefault="004609CA" w:rsidP="004609CA">
      <w:pPr>
        <w:rPr>
          <w:shd w:val="clear" w:color="auto" w:fill="FFFFFF"/>
        </w:rPr>
      </w:pPr>
      <w:r w:rsidRPr="004609CA">
        <w:rPr>
          <w:shd w:val="clear" w:color="auto" w:fill="FFFFFF"/>
        </w:rPr>
        <w:t>The changing face of Scotland since the millennium</w:t>
      </w:r>
    </w:p>
    <w:p w14:paraId="7061A7F3" w14:textId="7141DD44" w:rsidR="004609CA" w:rsidRDefault="004609CA" w:rsidP="004609CA">
      <w:pPr>
        <w:rPr>
          <w:b/>
          <w:bCs/>
        </w:rPr>
      </w:pPr>
      <w:r w:rsidRPr="004609CA">
        <w:br/>
      </w:r>
      <w:r w:rsidRPr="004609CA">
        <w:rPr>
          <w:b/>
          <w:bCs/>
        </w:rPr>
        <w:t>CHANGED BY AFRICA</w:t>
      </w:r>
    </w:p>
    <w:p w14:paraId="527B93C5" w14:textId="06D27617" w:rsidR="004609CA" w:rsidRDefault="004609CA" w:rsidP="004609CA">
      <w:pPr>
        <w:rPr>
          <w:shd w:val="clear" w:color="auto" w:fill="FFFFFF"/>
        </w:rPr>
      </w:pPr>
      <w:r w:rsidRPr="004609CA">
        <w:rPr>
          <w:shd w:val="clear" w:color="auto" w:fill="FFFFFF"/>
        </w:rPr>
        <w:t>Social enterprise group trip to Zambia</w:t>
      </w:r>
    </w:p>
    <w:p w14:paraId="3CC38417" w14:textId="5308F18C" w:rsidR="004609CA" w:rsidRDefault="004609CA" w:rsidP="004609CA">
      <w:pPr>
        <w:rPr>
          <w:b/>
          <w:bCs/>
        </w:rPr>
      </w:pPr>
      <w:r w:rsidRPr="004609CA">
        <w:br/>
      </w:r>
      <w:r w:rsidRPr="004609CA">
        <w:rPr>
          <w:b/>
          <w:bCs/>
        </w:rPr>
        <w:t>TAKING STEPS OF FAITH</w:t>
      </w:r>
    </w:p>
    <w:p w14:paraId="2866C52E" w14:textId="1927739C" w:rsidR="004609CA" w:rsidRPr="004609CA" w:rsidRDefault="004609CA" w:rsidP="004609CA">
      <w:pPr>
        <w:rPr>
          <w:rFonts w:ascii="Times New Roman" w:hAnsi="Times New Roman"/>
        </w:rPr>
      </w:pPr>
      <w:r w:rsidRPr="004609CA">
        <w:rPr>
          <w:shd w:val="clear" w:color="auto" w:fill="FFFFFF"/>
        </w:rPr>
        <w:t>Interview with chief executive of National Weekend of Invitation</w:t>
      </w:r>
      <w:r w:rsidRPr="004609CA">
        <w:br/>
      </w:r>
      <w:r w:rsidRPr="004609CA">
        <w:br/>
      </w:r>
      <w:r w:rsidRPr="004609CA">
        <w:rPr>
          <w:b/>
          <w:bCs/>
        </w:rPr>
        <w:t>....plus much more packed across 60 page</w:t>
      </w:r>
    </w:p>
    <w:p w14:paraId="46C5A3A4" w14:textId="77777777" w:rsidR="004609CA" w:rsidRDefault="004609CA" w:rsidP="004609CA">
      <w:pPr>
        <w:rPr>
          <w:b/>
        </w:rPr>
      </w:pPr>
    </w:p>
    <w:p w14:paraId="5D1D8276" w14:textId="77777777" w:rsidR="005F64F0" w:rsidRDefault="005F64F0" w:rsidP="008805D1">
      <w:pPr>
        <w:jc w:val="center"/>
        <w:rPr>
          <w:rFonts w:ascii="Tw Cen MT" w:hAnsi="Tw Cen MT"/>
          <w:sz w:val="64"/>
          <w:szCs w:val="64"/>
        </w:rPr>
      </w:pPr>
    </w:p>
    <w:p w14:paraId="7808E87D" w14:textId="77777777" w:rsidR="007E1B14" w:rsidRPr="006D35D7" w:rsidRDefault="007E1B14" w:rsidP="007E1B14">
      <w:pPr>
        <w:pStyle w:val="Heading1"/>
        <w:rPr>
          <w:rFonts w:cs="Tw Cen MT"/>
        </w:rPr>
      </w:pPr>
      <w:r w:rsidRPr="002A492D">
        <w:lastRenderedPageBreak/>
        <w:t>86</w:t>
      </w:r>
      <w:r w:rsidRPr="006D35D7">
        <w:rPr>
          <w:vertAlign w:val="superscript"/>
        </w:rPr>
        <w:t>th</w:t>
      </w:r>
      <w:r w:rsidRPr="002A492D">
        <w:t xml:space="preserve"> Glasgow Boys’ Brigade Company</w:t>
      </w:r>
    </w:p>
    <w:p w14:paraId="08CC0CAF" w14:textId="77777777" w:rsidR="007E1B14" w:rsidRPr="002A492D" w:rsidRDefault="007E1B14" w:rsidP="007E1B14">
      <w:pPr>
        <w:pStyle w:val="ListParagraph"/>
        <w:numPr>
          <w:ilvl w:val="0"/>
          <w:numId w:val="2"/>
        </w:numPr>
        <w:rPr>
          <w:rFonts w:ascii="Tw Cen MT" w:hAnsi="Tw Cen MT" w:cs="Tw Cen MT"/>
        </w:rPr>
      </w:pPr>
      <w:r>
        <w:rPr>
          <w:noProof/>
        </w:rPr>
        <mc:AlternateContent>
          <mc:Choice Requires="wps">
            <w:drawing>
              <wp:anchor distT="0" distB="0" distL="114300" distR="114300" simplePos="0" relativeHeight="251696128" behindDoc="0" locked="0" layoutInCell="1" allowOverlap="1" wp14:anchorId="301DF6A9" wp14:editId="088C822C">
                <wp:simplePos x="0" y="0"/>
                <wp:positionH relativeFrom="column">
                  <wp:posOffset>-106045</wp:posOffset>
                </wp:positionH>
                <wp:positionV relativeFrom="paragraph">
                  <wp:posOffset>86360</wp:posOffset>
                </wp:positionV>
                <wp:extent cx="2413000" cy="1790700"/>
                <wp:effectExtent l="0" t="0" r="12700" b="12700"/>
                <wp:wrapSquare wrapText="bothSides"/>
                <wp:docPr id="12" name="Text Box 12"/>
                <wp:cNvGraphicFramePr/>
                <a:graphic xmlns:a="http://schemas.openxmlformats.org/drawingml/2006/main">
                  <a:graphicData uri="http://schemas.microsoft.com/office/word/2010/wordprocessingShape">
                    <wps:wsp>
                      <wps:cNvSpPr txBox="1"/>
                      <wps:spPr>
                        <a:xfrm>
                          <a:off x="0" y="0"/>
                          <a:ext cx="2413000" cy="1790700"/>
                        </a:xfrm>
                        <a:prstGeom prst="rect">
                          <a:avLst/>
                        </a:prstGeom>
                        <a:solidFill>
                          <a:schemeClr val="lt1"/>
                        </a:solidFill>
                        <a:ln w="6350">
                          <a:solidFill>
                            <a:prstClr val="black"/>
                          </a:solidFill>
                        </a:ln>
                      </wps:spPr>
                      <wps:txbx>
                        <w:txbxContent>
                          <w:p w14:paraId="799EDFF2" w14:textId="77777777" w:rsidR="007E1B14" w:rsidRDefault="007E1B14" w:rsidP="007E1B14">
                            <w:r>
                              <w:rPr>
                                <w:noProof/>
                              </w:rPr>
                              <w:drawing>
                                <wp:inline distT="0" distB="0" distL="0" distR="0" wp14:anchorId="5F022F70" wp14:editId="71E2C482">
                                  <wp:extent cx="2200806" cy="1651000"/>
                                  <wp:effectExtent l="0" t="0" r="0" b="0"/>
                                  <wp:docPr id="13" name="Picture 13" descr="A group of people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hoto - BB 2.jpg"/>
                                          <pic:cNvPicPr/>
                                        </pic:nvPicPr>
                                        <pic:blipFill>
                                          <a:blip r:embed="rId24"/>
                                          <a:stretch>
                                            <a:fillRect/>
                                          </a:stretch>
                                        </pic:blipFill>
                                        <pic:spPr>
                                          <a:xfrm>
                                            <a:off x="0" y="0"/>
                                            <a:ext cx="2225174" cy="166928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1DF6A9" id="Text Box 12" o:spid="_x0000_s1037" type="#_x0000_t202" style="position:absolute;left:0;text-align:left;margin-left:-8.35pt;margin-top:6.8pt;width:190pt;height:141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" fillcolor="white [3201]" strokeweight=".5pt">
                <v:textbox>
                  <w:txbxContent>
                    <w:p w14:paraId="799EDFF2" w14:textId="77777777" w:rsidR="007E1B14" w:rsidRDefault="007E1B14" w:rsidP="007E1B14">
                      <w:r>
                        <w:rPr>
                          <w:noProof/>
                        </w:rPr>
                        <w:drawing>
                          <wp:inline distT="0" distB="0" distL="0" distR="0" wp14:anchorId="5F022F70" wp14:editId="71E2C482">
                            <wp:extent cx="2200806" cy="1651000"/>
                            <wp:effectExtent l="0" t="0" r="0" b="0"/>
                            <wp:docPr id="13" name="Picture 13" descr="A group of people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hoto - BB 2.jpg"/>
                                    <pic:cNvPicPr/>
                                  </pic:nvPicPr>
                                  <pic:blipFill>
                                    <a:blip r:embed="rId25"/>
                                    <a:stretch>
                                      <a:fillRect/>
                                    </a:stretch>
                                  </pic:blipFill>
                                  <pic:spPr>
                                    <a:xfrm>
                                      <a:off x="0" y="0"/>
                                      <a:ext cx="2225174" cy="1669280"/>
                                    </a:xfrm>
                                    <a:prstGeom prst="rect">
                                      <a:avLst/>
                                    </a:prstGeom>
                                  </pic:spPr>
                                </pic:pic>
                              </a:graphicData>
                            </a:graphic>
                          </wp:inline>
                        </w:drawing>
                      </w:r>
                    </w:p>
                  </w:txbxContent>
                </v:textbox>
                <w10:wrap type="square"/>
              </v:shape>
            </w:pict>
          </mc:Fallback>
        </mc:AlternateContent>
      </w:r>
    </w:p>
    <w:p w14:paraId="170F4010" w14:textId="77777777" w:rsidR="007E1B14" w:rsidRPr="00BA1400" w:rsidRDefault="007E1B14" w:rsidP="007E1B14">
      <w:pPr>
        <w:pStyle w:val="ListParagraph"/>
        <w:numPr>
          <w:ilvl w:val="0"/>
          <w:numId w:val="2"/>
        </w:numPr>
        <w:jc w:val="center"/>
        <w:rPr>
          <w:rFonts w:ascii="Calibri" w:hAnsi="Calibri" w:cs="Calibri"/>
          <w:b/>
          <w:bCs/>
          <w:szCs w:val="28"/>
        </w:rPr>
      </w:pPr>
      <w:r w:rsidRPr="00BA1400">
        <w:rPr>
          <w:rFonts w:ascii="Calibri" w:hAnsi="Calibri" w:cs="Calibri"/>
          <w:b/>
          <w:bCs/>
          <w:szCs w:val="28"/>
        </w:rPr>
        <w:t>Session 2019 / 2020 has been a busy year for all sections.</w:t>
      </w:r>
    </w:p>
    <w:p w14:paraId="3F1958EA" w14:textId="77777777" w:rsidR="007E1B14" w:rsidRPr="00BA1400" w:rsidRDefault="007E1B14" w:rsidP="007E1B14">
      <w:pPr>
        <w:pStyle w:val="ListParagraph"/>
        <w:numPr>
          <w:ilvl w:val="0"/>
          <w:numId w:val="2"/>
        </w:numPr>
        <w:rPr>
          <w:rFonts w:ascii="Calibri" w:hAnsi="Calibri" w:cs="Calibri"/>
          <w:szCs w:val="28"/>
        </w:rPr>
      </w:pPr>
    </w:p>
    <w:p w14:paraId="4A74DE33" w14:textId="77777777" w:rsidR="007E1B14" w:rsidRPr="00BA1400" w:rsidRDefault="007E1B14" w:rsidP="007E1B14">
      <w:pPr>
        <w:pStyle w:val="ListParagraph"/>
        <w:jc w:val="left"/>
        <w:rPr>
          <w:rFonts w:ascii="Calibri" w:hAnsi="Calibri" w:cs="Calibri"/>
          <w:b/>
          <w:bCs/>
          <w:i/>
          <w:iCs/>
          <w:szCs w:val="28"/>
        </w:rPr>
      </w:pPr>
      <w:r w:rsidRPr="00BA1400">
        <w:rPr>
          <w:b/>
          <w:bCs/>
          <w:i/>
          <w:iCs/>
        </w:rPr>
        <w:t xml:space="preserve">Anchor Boys </w:t>
      </w:r>
    </w:p>
    <w:p w14:paraId="007D3887" w14:textId="77777777" w:rsidR="007E1B14" w:rsidRPr="002A492D" w:rsidRDefault="007E1B14" w:rsidP="007E1B14">
      <w:r w:rsidRPr="002A492D">
        <w:t>All 6 boys entered the Glasgow Battalion Colouring-in Competition and while not coming in the finals 3 boys gained a Bronze Certificate and 3 boys gained a Silver Certificate.  There were a high number of entries.</w:t>
      </w:r>
    </w:p>
    <w:p w14:paraId="5EEE3908" w14:textId="77777777" w:rsidR="007E1B14" w:rsidRPr="002A492D" w:rsidRDefault="007E1B14" w:rsidP="007E1B14">
      <w:r w:rsidRPr="002A492D">
        <w:t>All the boys are working hard to earn their Badges.  Under the new scheme the Anchor Boys have to complete 20 achievements to gain their Badge as well gaining their Membership Badge.</w:t>
      </w:r>
    </w:p>
    <w:p w14:paraId="740EC544" w14:textId="77777777" w:rsidR="007E1B14" w:rsidRPr="002A492D" w:rsidRDefault="007E1B14" w:rsidP="007E1B14">
      <w:r w:rsidRPr="002A492D">
        <w:t>In the pipeline there is an Easter Colouring-in competition plus all their various achievements.</w:t>
      </w:r>
    </w:p>
    <w:p w14:paraId="75B2B371" w14:textId="77777777" w:rsidR="007E1B14" w:rsidRPr="002A492D" w:rsidRDefault="007E1B14" w:rsidP="007E1B14"/>
    <w:p w14:paraId="639AEC10" w14:textId="77777777" w:rsidR="007E1B14" w:rsidRPr="00BA1400" w:rsidRDefault="007E1B14" w:rsidP="007E1B14">
      <w:pPr>
        <w:rPr>
          <w:b/>
          <w:bCs/>
          <w:i/>
          <w:iCs/>
        </w:rPr>
      </w:pPr>
      <w:r w:rsidRPr="00BA1400">
        <w:rPr>
          <w:b/>
          <w:bCs/>
          <w:i/>
          <w:iCs/>
        </w:rPr>
        <w:t>Junior Section</w:t>
      </w:r>
    </w:p>
    <w:p w14:paraId="495EFEF3" w14:textId="77777777" w:rsidR="007E1B14" w:rsidRPr="002A492D" w:rsidRDefault="007E1B14" w:rsidP="007E1B14">
      <w:r w:rsidRPr="002A492D">
        <w:t>Our 12 boys (now 13) have been busy with their achievements – 1</w:t>
      </w:r>
      <w:r w:rsidRPr="002A492D">
        <w:rPr>
          <w:vertAlign w:val="superscript"/>
        </w:rPr>
        <w:t>st</w:t>
      </w:r>
      <w:r w:rsidRPr="002A492D">
        <w:t xml:space="preserve"> year have to gain 20 achievements as well as their Membership Badge while 2</w:t>
      </w:r>
      <w:r w:rsidRPr="002A492D">
        <w:rPr>
          <w:vertAlign w:val="superscript"/>
        </w:rPr>
        <w:t>nd</w:t>
      </w:r>
      <w:r w:rsidRPr="002A492D">
        <w:t xml:space="preserve"> and 3</w:t>
      </w:r>
      <w:r w:rsidRPr="002A492D">
        <w:rPr>
          <w:vertAlign w:val="superscript"/>
        </w:rPr>
        <w:t>rd</w:t>
      </w:r>
      <w:r w:rsidRPr="002A492D">
        <w:t xml:space="preserve"> year have to gain 28 achievements.  A tall order.</w:t>
      </w:r>
    </w:p>
    <w:p w14:paraId="5C6781A6" w14:textId="77777777" w:rsidR="007E1B14" w:rsidRPr="002A492D" w:rsidRDefault="007E1B14" w:rsidP="007E1B14">
      <w:r w:rsidRPr="002A492D">
        <w:t>In January of this year we had 7 boys taking park in the Glasgow Battalion Sports at the Emirates.  A total of 192 boys (the largest number yet) took part.  The 86</w:t>
      </w:r>
      <w:r w:rsidRPr="002A492D">
        <w:rPr>
          <w:vertAlign w:val="superscript"/>
        </w:rPr>
        <w:t>th</w:t>
      </w:r>
      <w:r w:rsidRPr="002A492D">
        <w:t xml:space="preserve"> equipped themselves well with all boys gaining at least one medal.</w:t>
      </w:r>
    </w:p>
    <w:p w14:paraId="09E5A130" w14:textId="77777777" w:rsidR="007E1B14" w:rsidRPr="002A492D" w:rsidRDefault="007E1B14" w:rsidP="007E1B14">
      <w:r w:rsidRPr="002A492D">
        <w:t>Three boys went for the Battalion Ten Pin Bowling Event at the Quay.  This was a fun morning and they all really enjoyed themselves, getting 2 games for £3.00.  Not a bad morning.</w:t>
      </w:r>
    </w:p>
    <w:p w14:paraId="496566C9" w14:textId="77777777" w:rsidR="007E1B14" w:rsidRPr="002A492D" w:rsidRDefault="007E1B14" w:rsidP="007E1B14">
      <w:r>
        <w:rPr>
          <w:noProof/>
        </w:rPr>
        <mc:AlternateContent>
          <mc:Choice Requires="wps">
            <w:drawing>
              <wp:anchor distT="0" distB="0" distL="114300" distR="114300" simplePos="0" relativeHeight="251697152" behindDoc="0" locked="0" layoutInCell="1" allowOverlap="1" wp14:anchorId="116A7E1F" wp14:editId="3D751E37">
                <wp:simplePos x="0" y="0"/>
                <wp:positionH relativeFrom="column">
                  <wp:posOffset>5227955</wp:posOffset>
                </wp:positionH>
                <wp:positionV relativeFrom="paragraph">
                  <wp:posOffset>199390</wp:posOffset>
                </wp:positionV>
                <wp:extent cx="1765300" cy="2108200"/>
                <wp:effectExtent l="0" t="0" r="12700" b="12700"/>
                <wp:wrapSquare wrapText="bothSides"/>
                <wp:docPr id="15" name="Text Box 15"/>
                <wp:cNvGraphicFramePr/>
                <a:graphic xmlns:a="http://schemas.openxmlformats.org/drawingml/2006/main">
                  <a:graphicData uri="http://schemas.microsoft.com/office/word/2010/wordprocessingShape">
                    <wps:wsp>
                      <wps:cNvSpPr txBox="1"/>
                      <wps:spPr>
                        <a:xfrm>
                          <a:off x="0" y="0"/>
                          <a:ext cx="1765300" cy="2108200"/>
                        </a:xfrm>
                        <a:prstGeom prst="rect">
                          <a:avLst/>
                        </a:prstGeom>
                        <a:solidFill>
                          <a:schemeClr val="lt1"/>
                        </a:solidFill>
                        <a:ln w="6350">
                          <a:solidFill>
                            <a:prstClr val="black"/>
                          </a:solidFill>
                        </a:ln>
                      </wps:spPr>
                      <wps:txbx>
                        <w:txbxContent>
                          <w:p w14:paraId="2399B3DA" w14:textId="77777777" w:rsidR="007E1B14" w:rsidRDefault="007E1B14" w:rsidP="007E1B14">
                            <w:r>
                              <w:rPr>
                                <w:noProof/>
                              </w:rPr>
                              <w:drawing>
                                <wp:inline distT="0" distB="0" distL="0" distR="0" wp14:anchorId="5A957927" wp14:editId="3355A788">
                                  <wp:extent cx="1543573" cy="2057400"/>
                                  <wp:effectExtent l="0" t="0" r="6350" b="0"/>
                                  <wp:docPr id="16" name="Picture 16" descr="A group of people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hoto - BB 1.jpg"/>
                                          <pic:cNvPicPr/>
                                        </pic:nvPicPr>
                                        <pic:blipFill>
                                          <a:blip r:embed="rId26"/>
                                          <a:stretch>
                                            <a:fillRect/>
                                          </a:stretch>
                                        </pic:blipFill>
                                        <pic:spPr>
                                          <a:xfrm>
                                            <a:off x="0" y="0"/>
                                            <a:ext cx="1558295" cy="207702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6A7E1F" id="Text Box 15" o:spid="_x0000_s1038" type="#_x0000_t202" style="position:absolute;left:0;text-align:left;margin-left:411.65pt;margin-top:15.7pt;width:139pt;height:166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" fillcolor="white [3201]" strokeweight=".5pt">
                <v:textbox>
                  <w:txbxContent>
                    <w:p w14:paraId="2399B3DA" w14:textId="77777777" w:rsidR="007E1B14" w:rsidRDefault="007E1B14" w:rsidP="007E1B14">
                      <w:r>
                        <w:rPr>
                          <w:noProof/>
                        </w:rPr>
                        <w:drawing>
                          <wp:inline distT="0" distB="0" distL="0" distR="0" wp14:anchorId="5A957927" wp14:editId="3355A788">
                            <wp:extent cx="1543573" cy="2057400"/>
                            <wp:effectExtent l="0" t="0" r="6350" b="0"/>
                            <wp:docPr id="16" name="Picture 16" descr="A group of people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hoto - BB 1.jpg"/>
                                    <pic:cNvPicPr/>
                                  </pic:nvPicPr>
                                  <pic:blipFill>
                                    <a:blip r:embed="rId27"/>
                                    <a:stretch>
                                      <a:fillRect/>
                                    </a:stretch>
                                  </pic:blipFill>
                                  <pic:spPr>
                                    <a:xfrm>
                                      <a:off x="0" y="0"/>
                                      <a:ext cx="1558295" cy="2077023"/>
                                    </a:xfrm>
                                    <a:prstGeom prst="rect">
                                      <a:avLst/>
                                    </a:prstGeom>
                                  </pic:spPr>
                                </pic:pic>
                              </a:graphicData>
                            </a:graphic>
                          </wp:inline>
                        </w:drawing>
                      </w:r>
                    </w:p>
                  </w:txbxContent>
                </v:textbox>
                <w10:wrap type="square"/>
              </v:shape>
            </w:pict>
          </mc:Fallback>
        </mc:AlternateContent>
      </w:r>
      <w:r w:rsidRPr="002A492D">
        <w:t>The next thing in the pipeline is the ‘Kip on the Glenlee’ at the beginning of March.</w:t>
      </w:r>
    </w:p>
    <w:p w14:paraId="5224F746" w14:textId="77777777" w:rsidR="007E1B14" w:rsidRPr="002A492D" w:rsidRDefault="007E1B14" w:rsidP="007E1B14"/>
    <w:p w14:paraId="6F2F127E" w14:textId="77777777" w:rsidR="007E1B14" w:rsidRPr="002A492D" w:rsidRDefault="007E1B14" w:rsidP="007E1B14">
      <w:r w:rsidRPr="002A492D">
        <w:t>Otherwise it is just keeping up to date with their achievements.</w:t>
      </w:r>
    </w:p>
    <w:p w14:paraId="7BE55259" w14:textId="77777777" w:rsidR="007E1B14" w:rsidRPr="002A492D" w:rsidRDefault="007E1B14" w:rsidP="007E1B14"/>
    <w:p w14:paraId="279513CC" w14:textId="77777777" w:rsidR="007E1B14" w:rsidRPr="002A492D" w:rsidRDefault="007E1B14" w:rsidP="007E1B14">
      <w:r w:rsidRPr="002A492D">
        <w:t>Both Sections enjoyed their night learning about Robert Burns with a Simple meal of haggis, neeps and tatties.  The Selkirk grace was said and part of the Address to the Haggis.  They also enjoyed an evening of Connect 4, Ten Pin Bowling and Simple Table Tennis</w:t>
      </w:r>
    </w:p>
    <w:p w14:paraId="1D254F81" w14:textId="77777777" w:rsidR="007E1B14" w:rsidRPr="002A492D" w:rsidRDefault="007E1B14" w:rsidP="007E1B14"/>
    <w:p w14:paraId="3B67CBE6" w14:textId="77777777" w:rsidR="007E1B14" w:rsidRPr="00BA1400" w:rsidRDefault="007E1B14" w:rsidP="007E1B14">
      <w:pPr>
        <w:rPr>
          <w:b/>
          <w:bCs/>
          <w:i/>
          <w:iCs/>
        </w:rPr>
      </w:pPr>
      <w:r w:rsidRPr="00BA1400">
        <w:rPr>
          <w:b/>
          <w:bCs/>
          <w:i/>
          <w:iCs/>
        </w:rPr>
        <w:t>Company Section</w:t>
      </w:r>
    </w:p>
    <w:p w14:paraId="18060DB3" w14:textId="77777777" w:rsidR="007E1B14" w:rsidRPr="002A492D" w:rsidRDefault="007E1B14" w:rsidP="007E1B14">
      <w:r w:rsidRPr="002A492D">
        <w:t>We have 7 Boys involved in the Discover Program which has 3 zones to cover. Each zone requires 21 areas are covered in each of Community, Recreation and Skills. </w:t>
      </w:r>
    </w:p>
    <w:p w14:paraId="3B484905" w14:textId="77777777" w:rsidR="007E1B14" w:rsidRPr="002A492D" w:rsidRDefault="007E1B14" w:rsidP="007E1B14">
      <w:r w:rsidRPr="002A492D">
        <w:t>Boys are challenged to achieve this in each of the 3 years before starting on the 4th year when they undertake course work and voluntary work in relation to their quest to obtain The President’s Badge. Each year the badge work required more thought and effort. </w:t>
      </w:r>
    </w:p>
    <w:p w14:paraId="29E0C985" w14:textId="77777777" w:rsidR="00CF6B8F" w:rsidRDefault="00CF6B8F" w:rsidP="007E1B14"/>
    <w:p w14:paraId="2054CBCB" w14:textId="77777777" w:rsidR="00CF6B8F" w:rsidRDefault="00CF6B8F" w:rsidP="007E1B14"/>
    <w:p w14:paraId="52953953" w14:textId="77777777" w:rsidR="00CF6B8F" w:rsidRDefault="00CF6B8F" w:rsidP="007E1B14"/>
    <w:p w14:paraId="539E2E46" w14:textId="701AE377" w:rsidR="007E1B14" w:rsidRPr="002A492D" w:rsidRDefault="007E1B14" w:rsidP="007E1B14">
      <w:r w:rsidRPr="002A492D">
        <w:lastRenderedPageBreak/>
        <w:t>We had 3 Boys attending the Building Your Skills (President’s Badge) Course at Greenbank Church on Saturday 16/02/2020 1.30 to 5.30pm</w:t>
      </w:r>
    </w:p>
    <w:p w14:paraId="2A47E5E1" w14:textId="77777777" w:rsidR="007E1B14" w:rsidRPr="00CF6B8F" w:rsidRDefault="007E1B14" w:rsidP="00CF6B8F">
      <w:pPr>
        <w:rPr>
          <w:rFonts w:ascii="Calibri" w:hAnsi="Calibri" w:cs="Calibri"/>
          <w:szCs w:val="28"/>
        </w:rPr>
      </w:pPr>
      <w:r w:rsidRPr="002A492D">
        <w:t>Once completed they can be nominated for the Queen’s Badge Course to start in September over the next 2 years. </w:t>
      </w:r>
    </w:p>
    <w:p w14:paraId="0FC11B4B" w14:textId="77777777" w:rsidR="00CF6B8F" w:rsidRDefault="00CF6B8F" w:rsidP="007E1B14"/>
    <w:p w14:paraId="234AACB3" w14:textId="10E080FD" w:rsidR="007E1B14" w:rsidRPr="002A492D" w:rsidRDefault="007E1B14" w:rsidP="007E1B14">
      <w:r w:rsidRPr="002A492D">
        <w:t>We have one Boy in his first year of the Queen’s Badge Course who attended the Skills a For Queen’s Badge Course on Saturday 09/02/2020.</w:t>
      </w:r>
    </w:p>
    <w:p w14:paraId="15095DD1" w14:textId="77777777" w:rsidR="00CF6B8F" w:rsidRDefault="00CF6B8F" w:rsidP="007E1B14"/>
    <w:p w14:paraId="02D01F34" w14:textId="7E40BFC1" w:rsidR="007E1B14" w:rsidRPr="002A492D" w:rsidRDefault="007E1B14" w:rsidP="007E1B14">
      <w:r>
        <w:t>Five</w:t>
      </w:r>
      <w:r w:rsidRPr="002A492D">
        <w:t xml:space="preserve"> Boys have submitted their books which record at least 30 hours volunteering within the Brigade or Church, together with at least 30 hours volunteering out with the Company. In addition they have had to demonstrate that they have undertaken a sport in which they had little skill and through application be judged to have markedly improved in that sport. They also have to nominate a skill that they wish to improve and again this is measured by the improvement. Having completed the above the Boys will use these experiences together with what was learned on the Skills for Queen’s Badge course they were on last year at the beginning of their course when they attend a Queen’s Badge Residential Course at Auchengillan Outdoor Centre 27-29 March 2020. This course tests the abilities of the Boys in many areas. Once through this Course they can be nominated to receive the highest award in the Boys’ Brigade, The Queen’s Badge which will be presented to the recipients at the Glashow City Chambers on 28/05/2020. </w:t>
      </w:r>
    </w:p>
    <w:p w14:paraId="0549CF02" w14:textId="77777777" w:rsidR="007E1B14" w:rsidRPr="002A492D" w:rsidRDefault="007E1B14" w:rsidP="007E1B14"/>
    <w:p w14:paraId="7B972D48" w14:textId="77777777" w:rsidR="007E1B14" w:rsidRPr="002A492D" w:rsidRDefault="007E1B14" w:rsidP="007E1B14">
      <w:r w:rsidRPr="002A492D">
        <w:t>We wish our Queen’s Men every success in this course and all other Boys we wish them well in the Badge work that they are undertaking. </w:t>
      </w:r>
    </w:p>
    <w:p w14:paraId="33DC93C7" w14:textId="268BCFE1" w:rsidR="007E1B14" w:rsidRDefault="007E1B14" w:rsidP="007E1B14">
      <w:pPr>
        <w:jc w:val="right"/>
      </w:pPr>
      <w:r w:rsidRPr="002A492D">
        <w:t>Stephen Bennett &amp; Margaret Howard</w:t>
      </w:r>
    </w:p>
    <w:p w14:paraId="5CB2B823" w14:textId="77777777" w:rsidR="007E1B14" w:rsidRDefault="007E1B14" w:rsidP="007E1B14">
      <w:pPr>
        <w:jc w:val="right"/>
      </w:pPr>
    </w:p>
    <w:p w14:paraId="346AF7A2" w14:textId="21368365" w:rsidR="007E1B14" w:rsidRDefault="007E1B14" w:rsidP="007E1B14">
      <w:pPr>
        <w:pStyle w:val="Heading2"/>
      </w:pPr>
      <w:r>
        <w:t>THINKING ALLOWED – 12</w:t>
      </w:r>
      <w:r>
        <w:rPr>
          <w:vertAlign w:val="superscript"/>
        </w:rPr>
        <w:t>th</w:t>
      </w:r>
      <w:r>
        <w:t xml:space="preserve"> March 2020</w:t>
      </w:r>
    </w:p>
    <w:p w14:paraId="315A2587" w14:textId="77777777" w:rsidR="007E1B14" w:rsidRDefault="007E1B14" w:rsidP="007E1B14">
      <w:pPr>
        <w:pStyle w:val="Heading3"/>
      </w:pPr>
      <w:r>
        <w:rPr>
          <w:noProof/>
        </w:rPr>
        <mc:AlternateContent>
          <mc:Choice Requires="wps">
            <w:drawing>
              <wp:anchor distT="0" distB="0" distL="114300" distR="114300" simplePos="0" relativeHeight="251699200" behindDoc="0" locked="0" layoutInCell="1" allowOverlap="1" wp14:anchorId="1AC5EBEC" wp14:editId="35F86ABE">
                <wp:simplePos x="0" y="0"/>
                <wp:positionH relativeFrom="column">
                  <wp:posOffset>4961255</wp:posOffset>
                </wp:positionH>
                <wp:positionV relativeFrom="paragraph">
                  <wp:posOffset>415290</wp:posOffset>
                </wp:positionV>
                <wp:extent cx="2044700" cy="3225800"/>
                <wp:effectExtent l="0" t="0" r="12700" b="12700"/>
                <wp:wrapSquare wrapText="bothSides"/>
                <wp:docPr id="19" name="Text Box 19"/>
                <wp:cNvGraphicFramePr/>
                <a:graphic xmlns:a="http://schemas.openxmlformats.org/drawingml/2006/main">
                  <a:graphicData uri="http://schemas.microsoft.com/office/word/2010/wordprocessingShape">
                    <wps:wsp>
                      <wps:cNvSpPr txBox="1"/>
                      <wps:spPr>
                        <a:xfrm>
                          <a:off x="0" y="0"/>
                          <a:ext cx="2044700" cy="3225800"/>
                        </a:xfrm>
                        <a:prstGeom prst="rect">
                          <a:avLst/>
                        </a:prstGeom>
                        <a:solidFill>
                          <a:schemeClr val="lt1"/>
                        </a:solidFill>
                        <a:ln w="6350">
                          <a:solidFill>
                            <a:prstClr val="black"/>
                          </a:solidFill>
                        </a:ln>
                      </wps:spPr>
                      <wps:txbx>
                        <w:txbxContent>
                          <w:p w14:paraId="6B9A2690" w14:textId="77777777" w:rsidR="007E1B14" w:rsidRDefault="007E1B14" w:rsidP="007E1B14">
                            <w:r>
                              <w:rPr>
                                <w:noProof/>
                              </w:rPr>
                              <w:drawing>
                                <wp:inline distT="0" distB="0" distL="0" distR="0" wp14:anchorId="13C647B2" wp14:editId="38B92200">
                                  <wp:extent cx="1927488" cy="3035300"/>
                                  <wp:effectExtent l="0" t="0" r="3175" b="0"/>
                                  <wp:docPr id="20" name="Picture 20" descr="A person standing in fro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cecily saunders .jpg"/>
                                          <pic:cNvPicPr/>
                                        </pic:nvPicPr>
                                        <pic:blipFill>
                                          <a:blip r:embed="rId28"/>
                                          <a:stretch>
                                            <a:fillRect/>
                                          </a:stretch>
                                        </pic:blipFill>
                                        <pic:spPr>
                                          <a:xfrm>
                                            <a:off x="0" y="0"/>
                                            <a:ext cx="1947045" cy="306609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C5EBEC" id="Text Box 19" o:spid="_x0000_s1039" type="#_x0000_t202" style="position:absolute;left:0;text-align:left;margin-left:390.65pt;margin-top:32.7pt;width:161pt;height:254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" fillcolor="white [3201]" strokeweight=".5pt">
                <v:textbox>
                  <w:txbxContent>
                    <w:p w14:paraId="6B9A2690" w14:textId="77777777" w:rsidR="007E1B14" w:rsidRDefault="007E1B14" w:rsidP="007E1B14">
                      <w:r>
                        <w:rPr>
                          <w:noProof/>
                        </w:rPr>
                        <w:drawing>
                          <wp:inline distT="0" distB="0" distL="0" distR="0" wp14:anchorId="13C647B2" wp14:editId="38B92200">
                            <wp:extent cx="1927488" cy="3035300"/>
                            <wp:effectExtent l="0" t="0" r="3175" b="0"/>
                            <wp:docPr id="20" name="Picture 20" descr="A person standing in fro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cecily saunders .jpg"/>
                                    <pic:cNvPicPr/>
                                  </pic:nvPicPr>
                                  <pic:blipFill>
                                    <a:blip r:embed="rId29"/>
                                    <a:stretch>
                                      <a:fillRect/>
                                    </a:stretch>
                                  </pic:blipFill>
                                  <pic:spPr>
                                    <a:xfrm>
                                      <a:off x="0" y="0"/>
                                      <a:ext cx="1947045" cy="3066097"/>
                                    </a:xfrm>
                                    <a:prstGeom prst="rect">
                                      <a:avLst/>
                                    </a:prstGeom>
                                  </pic:spPr>
                                </pic:pic>
                              </a:graphicData>
                            </a:graphic>
                          </wp:inline>
                        </w:drawing>
                      </w:r>
                    </w:p>
                  </w:txbxContent>
                </v:textbox>
                <w10:wrap type="square"/>
              </v:shape>
            </w:pict>
          </mc:Fallback>
        </mc:AlternateContent>
      </w:r>
      <w:r>
        <w:t>Dame Cicely Saunders and care of the dying</w:t>
      </w:r>
    </w:p>
    <w:p w14:paraId="6A5E897A" w14:textId="77777777" w:rsidR="007E1B14" w:rsidRDefault="007E1B14" w:rsidP="007E1B14">
      <w:pPr>
        <w:rPr>
          <w:rFonts w:cs="Calibri"/>
        </w:rPr>
      </w:pPr>
      <w:r>
        <w:rPr>
          <w:rFonts w:cs="Calibri"/>
          <w:bCs/>
          <w:color w:val="333333"/>
        </w:rPr>
        <w:t>Known as ‘the woman who changed the face of death’, Cicely Saunders had a remarkable life. She trained in nursing, social work and medicine, fell in love with three Polish men, and founded the world’s first modern hospice. Inspired by a Christian faith that deepened as she grew older, she initiated a global movement to transform the care of the dying in ways that remain highly relevant today.</w:t>
      </w:r>
    </w:p>
    <w:p w14:paraId="47CCFA91" w14:textId="77777777" w:rsidR="007E1B14" w:rsidRDefault="007E1B14" w:rsidP="007E1B14">
      <w:pPr>
        <w:pStyle w:val="Heading3"/>
      </w:pPr>
      <w:r>
        <w:t xml:space="preserve">The Speaker : Professor David Clark </w:t>
      </w:r>
    </w:p>
    <w:p w14:paraId="1DB56013" w14:textId="77777777" w:rsidR="007E1B14" w:rsidRDefault="007E1B14" w:rsidP="007E1B14">
      <w:pPr>
        <w:rPr>
          <w:rFonts w:cs="Calibri"/>
          <w:color w:val="333333"/>
        </w:rPr>
      </w:pPr>
      <w:r>
        <w:rPr>
          <w:rFonts w:cs="Calibri"/>
          <w:color w:val="333333"/>
        </w:rPr>
        <w:t xml:space="preserve">A Professor of Medical Sociology at the University of Glasgow, Dumfries Campus, David Clark is the author of a biography of Cicely Saunders that was published in 2018, to mark the centenary of her birth – </w:t>
      </w:r>
      <w:r>
        <w:rPr>
          <w:rFonts w:cs="Calibri"/>
          <w:i/>
          <w:color w:val="333333"/>
        </w:rPr>
        <w:t>Cicely Saunders: A life and legacy</w:t>
      </w:r>
      <w:r>
        <w:rPr>
          <w:rFonts w:cs="Calibri"/>
          <w:color w:val="333333"/>
        </w:rPr>
        <w:t>. Oxford University Press.</w:t>
      </w:r>
    </w:p>
    <w:p w14:paraId="057AACDE" w14:textId="11643490" w:rsidR="008805D1" w:rsidRPr="006D35D7" w:rsidRDefault="008805D1" w:rsidP="006D35D7">
      <w:pPr>
        <w:pStyle w:val="Heading1"/>
      </w:pPr>
      <w:r w:rsidRPr="006D35D7">
        <w:rPr>
          <w:noProof/>
        </w:rPr>
        <w:lastRenderedPageBreak/>
        <mc:AlternateContent>
          <mc:Choice Requires="wps">
            <w:drawing>
              <wp:anchor distT="0" distB="0" distL="114300" distR="114300" simplePos="0" relativeHeight="251681792" behindDoc="0" locked="0" layoutInCell="1" allowOverlap="1" wp14:anchorId="0CE14706" wp14:editId="461F3684">
                <wp:simplePos x="0" y="0"/>
                <wp:positionH relativeFrom="column">
                  <wp:posOffset>8255</wp:posOffset>
                </wp:positionH>
                <wp:positionV relativeFrom="paragraph">
                  <wp:posOffset>109855</wp:posOffset>
                </wp:positionV>
                <wp:extent cx="1778000" cy="1079500"/>
                <wp:effectExtent l="0" t="0" r="12700" b="12700"/>
                <wp:wrapSquare wrapText="bothSides"/>
                <wp:docPr id="7" name="Text Box 7"/>
                <wp:cNvGraphicFramePr/>
                <a:graphic xmlns:a="http://schemas.openxmlformats.org/drawingml/2006/main">
                  <a:graphicData uri="http://schemas.microsoft.com/office/word/2010/wordprocessingShape">
                    <wps:wsp>
                      <wps:cNvSpPr txBox="1"/>
                      <wps:spPr>
                        <a:xfrm>
                          <a:off x="0" y="0"/>
                          <a:ext cx="1778000" cy="1079500"/>
                        </a:xfrm>
                        <a:prstGeom prst="rect">
                          <a:avLst/>
                        </a:prstGeom>
                        <a:solidFill>
                          <a:schemeClr val="lt1"/>
                        </a:solidFill>
                        <a:ln w="6350">
                          <a:solidFill>
                            <a:prstClr val="black"/>
                          </a:solidFill>
                        </a:ln>
                      </wps:spPr>
                      <wps:txbx>
                        <w:txbxContent>
                          <w:p w14:paraId="762C56E9" w14:textId="4C413514" w:rsidR="008805D1" w:rsidRDefault="008805D1">
                            <w:r>
                              <w:rPr>
                                <w:noProof/>
                              </w:rPr>
                              <w:drawing>
                                <wp:inline distT="0" distB="0" distL="0" distR="0" wp14:anchorId="7C9E2604" wp14:editId="54D00FCB">
                                  <wp:extent cx="1689100" cy="950489"/>
                                  <wp:effectExtent l="0" t="0" r="0" b="25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hoto - Sunflower logo.jpg"/>
                                          <pic:cNvPicPr/>
                                        </pic:nvPicPr>
                                        <pic:blipFill>
                                          <a:blip r:embed="rId30"/>
                                          <a:stretch>
                                            <a:fillRect/>
                                          </a:stretch>
                                        </pic:blipFill>
                                        <pic:spPr>
                                          <a:xfrm>
                                            <a:off x="0" y="0"/>
                                            <a:ext cx="1704656" cy="95924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E14706" id="Text Box 7" o:spid="_x0000_s1040" type="#_x0000_t202" style="position:absolute;left:0;text-align:left;margin-left:.65pt;margin-top:8.65pt;width:140pt;height:8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" fillcolor="white [3201]" strokeweight=".5pt">
                <v:textbox>
                  <w:txbxContent>
                    <w:p w14:paraId="762C56E9" w14:textId="4C413514" w:rsidR="008805D1" w:rsidRDefault="008805D1">
                      <w:r>
                        <w:rPr>
                          <w:noProof/>
                        </w:rPr>
                        <w:drawing>
                          <wp:inline distT="0" distB="0" distL="0" distR="0" wp14:anchorId="7C9E2604" wp14:editId="54D00FCB">
                            <wp:extent cx="1689100" cy="950489"/>
                            <wp:effectExtent l="0" t="0" r="0" b="25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hoto - Sunflower logo.jpg"/>
                                    <pic:cNvPicPr/>
                                  </pic:nvPicPr>
                                  <pic:blipFill>
                                    <a:blip r:embed="rId31"/>
                                    <a:stretch>
                                      <a:fillRect/>
                                    </a:stretch>
                                  </pic:blipFill>
                                  <pic:spPr>
                                    <a:xfrm>
                                      <a:off x="0" y="0"/>
                                      <a:ext cx="1704656" cy="959243"/>
                                    </a:xfrm>
                                    <a:prstGeom prst="rect">
                                      <a:avLst/>
                                    </a:prstGeom>
                                  </pic:spPr>
                                </pic:pic>
                              </a:graphicData>
                            </a:graphic>
                          </wp:inline>
                        </w:drawing>
                      </w:r>
                    </w:p>
                  </w:txbxContent>
                </v:textbox>
                <w10:wrap type="square"/>
              </v:shape>
            </w:pict>
          </mc:Fallback>
        </mc:AlternateContent>
      </w:r>
      <w:r w:rsidRPr="006D35D7">
        <w:t>Sunflower Growing Competition for Adults and Children</w:t>
      </w:r>
    </w:p>
    <w:p w14:paraId="4E46686F" w14:textId="4DD91EE3" w:rsidR="008805D1" w:rsidRDefault="008805D1" w:rsidP="00F4387A">
      <w:r>
        <w:t>Thank you very much to everybody who has helped to prepare the sunflower seed envelopes for the growing competition.</w:t>
      </w:r>
    </w:p>
    <w:p w14:paraId="7E215578" w14:textId="77777777" w:rsidR="008805D1" w:rsidRDefault="008805D1" w:rsidP="00F4387A">
      <w:r>
        <w:t>Seed packets priced £1 will be available for purchase during March on Sundays, and from the Church office and café.  Please make sure that you buy packets for yourself, friends, family, neighbours, and work colleagues. People can take part all over the world, sending in their photos and videos to the website, but only those living within a 2.5 mile radius of the church can have their sunflower measured for the competition.</w:t>
      </w:r>
    </w:p>
    <w:p w14:paraId="5FD8D30E" w14:textId="77777777" w:rsidR="008805D1" w:rsidRDefault="008805D1" w:rsidP="00F4387A">
      <w:pPr>
        <w:rPr>
          <w:u w:val="single"/>
        </w:rPr>
      </w:pPr>
      <w:r>
        <w:t>Thanks also to everyone working quietly in the background preparing for the various parts of the Sunflower Spectacular.</w:t>
      </w:r>
    </w:p>
    <w:p w14:paraId="4AAAADBF" w14:textId="77777777" w:rsidR="008805D1" w:rsidRDefault="008805D1" w:rsidP="00F4387A">
      <w:pPr>
        <w:rPr>
          <w:u w:val="single"/>
        </w:rPr>
      </w:pPr>
    </w:p>
    <w:p w14:paraId="1C25A0AC" w14:textId="7C97126C" w:rsidR="008805D1" w:rsidRDefault="008805D1" w:rsidP="00F4387A">
      <w:r>
        <w:rPr>
          <w:u w:val="single"/>
        </w:rPr>
        <w:t>Sunflower Installation around the Church and Memorial Halls</w:t>
      </w:r>
    </w:p>
    <w:p w14:paraId="6A919F21" w14:textId="77777777" w:rsidR="008805D1" w:rsidRDefault="008805D1" w:rsidP="00F4387A">
      <w:r>
        <w:t>Those who have already indicated their willingness to help with the growing of sunflowers for the installation, should meet in the Church Hall after the service on Sunday March 8. Extra helpers would be made most welcome.</w:t>
      </w:r>
    </w:p>
    <w:p w14:paraId="6F929B1D" w14:textId="77777777" w:rsidR="008805D1" w:rsidRDefault="008805D1" w:rsidP="00F4387A">
      <w:r>
        <w:t xml:space="preserve"> Anyone with available greenhouse space for small sunflower plants, should please get in touch.</w:t>
      </w:r>
    </w:p>
    <w:p w14:paraId="6655977A" w14:textId="77777777" w:rsidR="008805D1" w:rsidRDefault="008805D1" w:rsidP="00F4387A">
      <w:r>
        <w:t>A rota is being prepared for the aftercare of the plants once they are in situ. This is an essential part of the project, and, if you are able to help in this way, and have not already done so, please make contact with Alexis Wallace. Tel. 0141 585 7986 Email: alexis.wallace53@gmail.com</w:t>
      </w:r>
    </w:p>
    <w:p w14:paraId="7CA10B8B" w14:textId="77777777" w:rsidR="008805D1" w:rsidRDefault="008805D1" w:rsidP="00F4387A">
      <w:r>
        <w:t xml:space="preserve">Anyone with Comfrey in their garden, or who knows of a local source, please get in touch, as it will be required to make liquid feed. </w:t>
      </w:r>
    </w:p>
    <w:p w14:paraId="6E890238" w14:textId="6BC44412" w:rsidR="008805D1" w:rsidRDefault="008805D1" w:rsidP="00F4387A">
      <w:r>
        <w:t>Please remember that the sunflower Donation Box is out each Sunday, and that any Donations will be used to defray expenses.</w:t>
      </w:r>
      <w:r w:rsidR="007E4028">
        <w:t xml:space="preserve">  </w:t>
      </w:r>
      <w:r>
        <w:t>Thanks very much</w:t>
      </w:r>
    </w:p>
    <w:p w14:paraId="27902547" w14:textId="3C3806AC" w:rsidR="007E4028" w:rsidRDefault="007E4028" w:rsidP="00C93BE7">
      <w:pPr>
        <w:pStyle w:val="Heading2"/>
      </w:pPr>
      <w:r w:rsidRPr="006D35D7">
        <w:t xml:space="preserve">Spend a few pennies - Twin your toilet! </w:t>
      </w:r>
    </w:p>
    <w:p w14:paraId="5FF2D441" w14:textId="77777777" w:rsidR="007E4028" w:rsidRPr="006D35D7" w:rsidRDefault="007E4028" w:rsidP="007E4028">
      <w:r>
        <w:t>We take toilets for granted. We all have one......or two......or possibly three .....or even four in our houses. In our church we have ladies toilets, gents toilets and a disabled toilet. If you have used these facilities recently, you may have noticed a picture of a toilet block - one in Malawi and one in Bangladesh. These have been provided by a donation from the Orchard Community Cafe. Did you know..... 2 billion people don’t have a safe, hygienic loo. A child dies every 2minutes from a sanitation related illness. Teenage girls drop out of school because there is no decent toilet. Women are attacked or bitten by snakes if they go out to relieve themselves in the bush, often late at night. The money is not just used to build toilets. People are also taught the importance of good hygiene and sanitation. (Facts and figures provided by Tearfund) A toilet block costs £240. For £60 you can twin your own toilet. Already several of our members have twinned their toilets! For more information go to toilettwinning.org and help flush away poverty!</w:t>
      </w:r>
    </w:p>
    <w:p w14:paraId="5FC85C10" w14:textId="77777777" w:rsidR="00121E9F" w:rsidRPr="00F73311" w:rsidRDefault="00121E9F" w:rsidP="00121E9F">
      <w:pPr>
        <w:pStyle w:val="ListParagraph"/>
        <w:keepNext/>
        <w:pageBreakBefore/>
        <w:numPr>
          <w:ilvl w:val="0"/>
          <w:numId w:val="2"/>
        </w:numPr>
        <w:spacing w:before="240" w:after="60"/>
        <w:jc w:val="center"/>
        <w:outlineLvl w:val="0"/>
        <w:rPr>
          <w:rFonts w:ascii="Tw Cen MT" w:hAnsi="Tw Cen MT"/>
          <w:b/>
          <w:bCs/>
          <w:color w:val="000000"/>
          <w:kern w:val="32"/>
          <w:sz w:val="64"/>
          <w:szCs w:val="28"/>
        </w:rPr>
      </w:pPr>
      <w:r w:rsidRPr="00F73311">
        <w:rPr>
          <w:rFonts w:ascii="Tw Cen MT" w:hAnsi="Tw Cen MT"/>
          <w:b/>
          <w:bCs/>
          <w:color w:val="000000"/>
          <w:kern w:val="32"/>
          <w:sz w:val="64"/>
          <w:szCs w:val="28"/>
        </w:rPr>
        <w:lastRenderedPageBreak/>
        <w:t>Congregational Register</w:t>
      </w:r>
    </w:p>
    <w:p w14:paraId="2480B4B8" w14:textId="77777777" w:rsidR="00121E9F" w:rsidRPr="005B513B" w:rsidRDefault="00121E9F" w:rsidP="00121E9F">
      <w:pPr>
        <w:pStyle w:val="ListParagraph"/>
        <w:numPr>
          <w:ilvl w:val="0"/>
          <w:numId w:val="2"/>
        </w:numPr>
      </w:pPr>
    </w:p>
    <w:p w14:paraId="4F7C50E6" w14:textId="78F796CE" w:rsidR="00BA1400" w:rsidRPr="00BA1400" w:rsidRDefault="00BA1400" w:rsidP="00BA1400">
      <w:pPr>
        <w:pStyle w:val="ListParagraph"/>
        <w:numPr>
          <w:ilvl w:val="0"/>
          <w:numId w:val="2"/>
        </w:numPr>
        <w:jc w:val="center"/>
        <w:rPr>
          <w:sz w:val="30"/>
          <w:szCs w:val="30"/>
        </w:rPr>
      </w:pPr>
      <w:r w:rsidRPr="00BA1400">
        <w:rPr>
          <w:b/>
          <w:bCs/>
          <w:i/>
          <w:iCs/>
          <w:sz w:val="30"/>
          <w:szCs w:val="30"/>
        </w:rPr>
        <w:t>Disjunction</w:t>
      </w:r>
      <w:r>
        <w:rPr>
          <w:sz w:val="30"/>
          <w:szCs w:val="30"/>
        </w:rPr>
        <w:t xml:space="preserve">: </w:t>
      </w:r>
      <w:r w:rsidRPr="00BA1400">
        <w:rPr>
          <w:sz w:val="30"/>
          <w:szCs w:val="30"/>
        </w:rPr>
        <w:t>Ian and Patricia Brown</w:t>
      </w:r>
    </w:p>
    <w:p w14:paraId="78A1C7B0" w14:textId="35350E8F" w:rsidR="00121E9F" w:rsidRPr="007464FB" w:rsidRDefault="00121E9F" w:rsidP="00121E9F">
      <w:pPr>
        <w:jc w:val="center"/>
      </w:pPr>
    </w:p>
    <w:p w14:paraId="7081F68B" w14:textId="6DFC3739" w:rsidR="00121E9F" w:rsidRPr="00F73311" w:rsidRDefault="00121E9F" w:rsidP="00121E9F">
      <w:pPr>
        <w:jc w:val="center"/>
      </w:pPr>
      <w:r w:rsidRPr="00F73311">
        <w:rPr>
          <w:b/>
          <w:bCs/>
          <w:i/>
          <w:iCs/>
        </w:rPr>
        <w:t>Deaths:</w:t>
      </w:r>
      <w:r w:rsidRPr="005B513B">
        <w:t xml:space="preserve"> </w:t>
      </w:r>
      <w:r w:rsidR="00BA1400">
        <w:t>Josie Cameron</w:t>
      </w:r>
      <w:r>
        <w:t xml:space="preserve"> on </w:t>
      </w:r>
      <w:r w:rsidR="00BA1400">
        <w:t>8</w:t>
      </w:r>
      <w:r w:rsidR="00BA1400" w:rsidRPr="00BA1400">
        <w:rPr>
          <w:vertAlign w:val="superscript"/>
        </w:rPr>
        <w:t>th</w:t>
      </w:r>
      <w:r w:rsidR="00BA1400">
        <w:t xml:space="preserve"> February 2020</w:t>
      </w:r>
      <w:r>
        <w:t>9</w:t>
      </w:r>
    </w:p>
    <w:p w14:paraId="44DC2E81" w14:textId="77777777" w:rsidR="00121E9F" w:rsidRDefault="00121E9F" w:rsidP="00121E9F">
      <w:pPr>
        <w:pStyle w:val="ListParagraph"/>
        <w:numPr>
          <w:ilvl w:val="0"/>
          <w:numId w:val="2"/>
        </w:numPr>
        <w:jc w:val="center"/>
        <w:rPr>
          <w:i/>
          <w:iCs/>
        </w:rPr>
      </w:pPr>
      <w:r w:rsidRPr="00F73311">
        <w:rPr>
          <w:i/>
          <w:iCs/>
        </w:rPr>
        <w:t>Well done thou good and faithful servant. Rest safe in the Lord</w:t>
      </w:r>
    </w:p>
    <w:p w14:paraId="3BC53D1E" w14:textId="77777777" w:rsidR="00BA1400" w:rsidRDefault="00BA1400" w:rsidP="00BA1400">
      <w:pPr>
        <w:pStyle w:val="Heading2"/>
        <w:jc w:val="both"/>
      </w:pPr>
    </w:p>
    <w:p w14:paraId="7C16D138" w14:textId="0D41A474" w:rsidR="00121E9F" w:rsidRPr="00B06FAF" w:rsidRDefault="00121E9F" w:rsidP="00B06FAF">
      <w:pPr>
        <w:pStyle w:val="Heading2"/>
      </w:pPr>
      <w:r w:rsidRPr="00B06FAF">
        <w:t>Who’s Who in the Church</w:t>
      </w:r>
    </w:p>
    <w:p w14:paraId="62FB35D9" w14:textId="2A4EAB1E" w:rsidR="00BA1400" w:rsidRDefault="00B06FAF" w:rsidP="00BA1400">
      <w:pPr>
        <w:pStyle w:val="ListParagraph"/>
        <w:numPr>
          <w:ilvl w:val="0"/>
          <w:numId w:val="2"/>
        </w:numPr>
      </w:pPr>
      <w:r w:rsidRPr="00B06FAF">
        <w:rPr>
          <w:noProof/>
        </w:rPr>
        <mc:AlternateContent>
          <mc:Choice Requires="wps">
            <w:drawing>
              <wp:anchor distT="0" distB="0" distL="114300" distR="114300" simplePos="0" relativeHeight="251687936" behindDoc="0" locked="0" layoutInCell="1" allowOverlap="1" wp14:anchorId="33B56F77" wp14:editId="7A7A5B13">
                <wp:simplePos x="0" y="0"/>
                <wp:positionH relativeFrom="column">
                  <wp:posOffset>4745355</wp:posOffset>
                </wp:positionH>
                <wp:positionV relativeFrom="paragraph">
                  <wp:posOffset>40005</wp:posOffset>
                </wp:positionV>
                <wp:extent cx="2273300" cy="2171700"/>
                <wp:effectExtent l="0" t="0" r="12700" b="12700"/>
                <wp:wrapSquare wrapText="bothSides"/>
                <wp:docPr id="17" name="Text Box 17"/>
                <wp:cNvGraphicFramePr/>
                <a:graphic xmlns:a="http://schemas.openxmlformats.org/drawingml/2006/main">
                  <a:graphicData uri="http://schemas.microsoft.com/office/word/2010/wordprocessingShape">
                    <wps:wsp>
                      <wps:cNvSpPr txBox="1"/>
                      <wps:spPr>
                        <a:xfrm>
                          <a:off x="0" y="0"/>
                          <a:ext cx="2273300" cy="2171700"/>
                        </a:xfrm>
                        <a:prstGeom prst="rect">
                          <a:avLst/>
                        </a:prstGeom>
                        <a:solidFill>
                          <a:schemeClr val="lt1"/>
                        </a:solidFill>
                        <a:ln w="6350">
                          <a:solidFill>
                            <a:prstClr val="black"/>
                          </a:solidFill>
                        </a:ln>
                      </wps:spPr>
                      <wps:txbx>
                        <w:txbxContent>
                          <w:p w14:paraId="5C7D0D6A" w14:textId="5319095C" w:rsidR="00B06FAF" w:rsidRDefault="00B06FAF" w:rsidP="00C22AA3">
                            <w:r>
                              <w:rPr>
                                <w:noProof/>
                              </w:rPr>
                              <w:drawing>
                                <wp:inline distT="0" distB="0" distL="0" distR="0" wp14:anchorId="0288E5DE" wp14:editId="6A03B1EF">
                                  <wp:extent cx="2048312" cy="2015999"/>
                                  <wp:effectExtent l="0" t="0" r="0" b="3810"/>
                                  <wp:docPr id="18" name="Picture 18" descr="A group of people sitting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hoto - whos whoarticle.jpg"/>
                                          <pic:cNvPicPr/>
                                        </pic:nvPicPr>
                                        <pic:blipFill rotWithShape="1">
                                          <a:blip r:embed="rId32"/>
                                          <a:srcRect t="3" b="29993"/>
                                          <a:stretch/>
                                        </pic:blipFill>
                                        <pic:spPr bwMode="auto">
                                          <a:xfrm>
                                            <a:off x="0" y="0"/>
                                            <a:ext cx="2096378" cy="2063307"/>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B56F77" id="Text Box 17" o:spid="_x0000_s1041" type="#_x0000_t202" style="position:absolute;left:0;text-align:left;margin-left:373.65pt;margin-top:3.15pt;width:179pt;height:171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" fillcolor="white [3201]" strokeweight=".5pt">
                <v:textbox>
                  <w:txbxContent>
                    <w:p w14:paraId="5C7D0D6A" w14:textId="5319095C" w:rsidR="00B06FAF" w:rsidRDefault="00B06FAF" w:rsidP="00C22AA3">
                      <w:r>
                        <w:rPr>
                          <w:noProof/>
                        </w:rPr>
                        <w:drawing>
                          <wp:inline distT="0" distB="0" distL="0" distR="0" wp14:anchorId="0288E5DE" wp14:editId="6A03B1EF">
                            <wp:extent cx="2048312" cy="2015999"/>
                            <wp:effectExtent l="0" t="0" r="0" b="3810"/>
                            <wp:docPr id="18" name="Picture 18" descr="A group of people sitting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hoto - whos whoarticle.jpg"/>
                                    <pic:cNvPicPr/>
                                  </pic:nvPicPr>
                                  <pic:blipFill rotWithShape="1">
                                    <a:blip r:embed="rId33"/>
                                    <a:srcRect t="3" b="29993"/>
                                    <a:stretch/>
                                  </pic:blipFill>
                                  <pic:spPr bwMode="auto">
                                    <a:xfrm>
                                      <a:off x="0" y="0"/>
                                      <a:ext cx="2096378" cy="2063307"/>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p>
    <w:p w14:paraId="5A4DBED7" w14:textId="239C726F" w:rsidR="00BA1400" w:rsidRPr="00BA1400" w:rsidRDefault="00BA1400" w:rsidP="00BA1400">
      <w:r w:rsidRPr="00BA1400">
        <w:t>Alan (surveyor) and Sandra Daly.</w:t>
      </w:r>
    </w:p>
    <w:p w14:paraId="739F255B" w14:textId="4FA0EAD2" w:rsidR="00BA1400" w:rsidRPr="00BA1400" w:rsidRDefault="00BA1400" w:rsidP="00BA1400">
      <w:r w:rsidRPr="00BA1400">
        <w:t>When Alan and Sandra moved to Giffnock one of their main goals was to find a Church where they would be welcomed and feel at home.  They tried a few churches and when they came to Orchardhill they were made so welcome that they decided to join our congregation.   One and half years later they are still enjoying coming along and helping within the church.</w:t>
      </w:r>
    </w:p>
    <w:p w14:paraId="3B68F970" w14:textId="77777777" w:rsidR="00BA1400" w:rsidRDefault="00BA1400" w:rsidP="00BA1400">
      <w:r w:rsidRPr="00BA1400">
        <w:t>Alan’s skills have been put to good use within the property committee.  We are glad to have you with us.</w:t>
      </w:r>
    </w:p>
    <w:p w14:paraId="45360E63" w14:textId="77777777" w:rsidR="00BA1400" w:rsidRDefault="00BA1400" w:rsidP="00BA1400"/>
    <w:p w14:paraId="45D2B77E" w14:textId="77777777" w:rsidR="00BA1400" w:rsidRDefault="00BA1400" w:rsidP="00BA1400">
      <w:pPr>
        <w:pStyle w:val="ListParagraph"/>
        <w:numPr>
          <w:ilvl w:val="0"/>
          <w:numId w:val="2"/>
        </w:numPr>
      </w:pPr>
    </w:p>
    <w:p w14:paraId="3FD63A36" w14:textId="77777777" w:rsidR="00BA1400" w:rsidRDefault="00BA1400" w:rsidP="00BA1400">
      <w:pPr>
        <w:pStyle w:val="ListParagraph"/>
        <w:numPr>
          <w:ilvl w:val="0"/>
          <w:numId w:val="2"/>
        </w:numPr>
      </w:pPr>
    </w:p>
    <w:p w14:paraId="518395CC" w14:textId="77777777" w:rsidR="00121E9F" w:rsidRDefault="00121E9F" w:rsidP="00121E9F">
      <w:pPr>
        <w:pStyle w:val="ListParagraph"/>
        <w:numPr>
          <w:ilvl w:val="0"/>
          <w:numId w:val="2"/>
        </w:numPr>
      </w:pPr>
    </w:p>
    <w:p w14:paraId="1F813D8E" w14:textId="77777777" w:rsidR="00F44468" w:rsidRPr="0046232E" w:rsidRDefault="00F44468" w:rsidP="00F44468">
      <w:pPr>
        <w:pStyle w:val="Heading2"/>
      </w:pPr>
      <w:r w:rsidRPr="0046232E">
        <w:t xml:space="preserve">Deadline for </w:t>
      </w:r>
      <w:r>
        <w:t>April’s</w:t>
      </w:r>
      <w:r w:rsidRPr="0046232E">
        <w:t xml:space="preserve"> Orchardhill Record</w:t>
      </w:r>
    </w:p>
    <w:p w14:paraId="3C233419" w14:textId="77777777" w:rsidR="00F44468" w:rsidRPr="003A6C9F" w:rsidRDefault="00F44468" w:rsidP="00F44468">
      <w:pPr>
        <w:rPr>
          <w:rFonts w:eastAsia="Calibri"/>
          <w:lang w:val="en-US"/>
        </w:rPr>
      </w:pPr>
      <w:r w:rsidRPr="003A6C9F">
        <w:rPr>
          <w:rFonts w:eastAsia="Calibri"/>
          <w:lang w:val="en-US"/>
        </w:rPr>
        <w:t xml:space="preserve">Sunday </w:t>
      </w:r>
      <w:r>
        <w:rPr>
          <w:rFonts w:eastAsia="Calibri"/>
          <w:lang w:val="en-US"/>
        </w:rPr>
        <w:t>15</w:t>
      </w:r>
      <w:r w:rsidRPr="00117A83">
        <w:rPr>
          <w:rFonts w:eastAsia="Calibri"/>
          <w:vertAlign w:val="superscript"/>
          <w:lang w:val="en-US"/>
        </w:rPr>
        <w:t>th</w:t>
      </w:r>
      <w:r>
        <w:rPr>
          <w:rFonts w:eastAsia="Calibri"/>
          <w:lang w:val="en-US"/>
        </w:rPr>
        <w:t xml:space="preserve"> March</w:t>
      </w:r>
      <w:r w:rsidRPr="003A6C9F">
        <w:rPr>
          <w:rFonts w:eastAsia="Calibri"/>
          <w:lang w:val="en-US"/>
        </w:rPr>
        <w:t xml:space="preserve"> 2020 is the deadline for the </w:t>
      </w:r>
      <w:r>
        <w:rPr>
          <w:rFonts w:eastAsia="Calibri"/>
          <w:lang w:val="en-US"/>
        </w:rPr>
        <w:t>April 2020</w:t>
      </w:r>
      <w:r w:rsidRPr="003A6C9F">
        <w:rPr>
          <w:rFonts w:eastAsia="Calibri"/>
          <w:lang w:val="en-US"/>
        </w:rPr>
        <w:t xml:space="preserve"> edition of the </w:t>
      </w:r>
      <w:r w:rsidRPr="003A6C9F">
        <w:rPr>
          <w:rFonts w:eastAsia="Calibri"/>
          <w:i/>
          <w:iCs/>
          <w:lang w:val="en-US"/>
        </w:rPr>
        <w:t>Orchardhill Record</w:t>
      </w:r>
      <w:r w:rsidRPr="003A6C9F">
        <w:rPr>
          <w:rFonts w:eastAsia="Calibri"/>
          <w:lang w:val="en-US"/>
        </w:rPr>
        <w:t xml:space="preserve">. </w:t>
      </w:r>
    </w:p>
    <w:p w14:paraId="2D926FCF" w14:textId="77777777" w:rsidR="00F44468" w:rsidRPr="003A6C9F" w:rsidRDefault="00F44468" w:rsidP="00F44468">
      <w:pPr>
        <w:shd w:val="clear" w:color="auto" w:fill="FFFFFF"/>
        <w:rPr>
          <w:rFonts w:eastAsia="Calibri"/>
          <w:lang w:val="en-US"/>
        </w:rPr>
      </w:pPr>
      <w:r w:rsidRPr="003A6C9F">
        <w:rPr>
          <w:rFonts w:eastAsia="Calibri"/>
          <w:lang w:val="en-US"/>
        </w:rPr>
        <w:t xml:space="preserve">Contributions should be sent by </w:t>
      </w:r>
      <w:r w:rsidRPr="003A6C9F">
        <w:rPr>
          <w:rFonts w:eastAsia="Calibri"/>
          <w:color w:val="000000"/>
          <w:lang w:val="en-US"/>
        </w:rPr>
        <w:t>email to</w:t>
      </w:r>
      <w:r w:rsidRPr="003A6C9F">
        <w:rPr>
          <w:color w:val="000000"/>
        </w:rPr>
        <w:t> </w:t>
      </w:r>
      <w:hyperlink r:id="rId34" w:history="1">
        <w:r w:rsidRPr="003A6C9F">
          <w:rPr>
            <w:rStyle w:val="Hyperlink"/>
            <w:b/>
            <w:color w:val="000000"/>
          </w:rPr>
          <w:t>Record-Team@Orchardhill.org.uk</w:t>
        </w:r>
      </w:hyperlink>
      <w:r w:rsidRPr="003A6C9F">
        <w:rPr>
          <w:rFonts w:ascii="Segoe UI" w:hAnsi="Segoe UI" w:cs="Segoe UI"/>
          <w:color w:val="000000"/>
          <w:sz w:val="24"/>
        </w:rPr>
        <w:t xml:space="preserve"> </w:t>
      </w:r>
      <w:r w:rsidRPr="003A6C9F">
        <w:rPr>
          <w:rFonts w:eastAsia="Calibri"/>
          <w:color w:val="000000"/>
          <w:lang w:val="en-US"/>
        </w:rPr>
        <w:t xml:space="preserve">before </w:t>
      </w:r>
      <w:r w:rsidRPr="003A6C9F">
        <w:rPr>
          <w:rFonts w:eastAsia="Calibri"/>
          <w:lang w:val="en-US"/>
        </w:rPr>
        <w:t xml:space="preserve">1.00pm or left in the relevant slot in the rack in the church corridor no later than 10.30am. Using that email address ensures that every contribution goes to the editorial team not just the editor. </w:t>
      </w:r>
    </w:p>
    <w:p w14:paraId="65D83209" w14:textId="77777777" w:rsidR="00F44468" w:rsidRPr="003A6C9F" w:rsidRDefault="00F44468" w:rsidP="00F44468">
      <w:pPr>
        <w:rPr>
          <w:rFonts w:eastAsia="Calibri"/>
          <w:lang w:val="en-US"/>
        </w:rPr>
      </w:pPr>
      <w:r w:rsidRPr="003A6C9F">
        <w:rPr>
          <w:rFonts w:eastAsia="Calibri"/>
          <w:lang w:val="en-US"/>
        </w:rPr>
        <w:t xml:space="preserve">We prefer contributions to be sent by email, and we cannot accept any handwritten or typed item that does not identify the source. Nor can we accept pdf files. A photograph or logo </w:t>
      </w:r>
      <w:r w:rsidRPr="003A6C9F">
        <w:rPr>
          <w:rFonts w:eastAsia="Calibri"/>
          <w:b/>
          <w:bCs/>
          <w:lang w:val="en-US"/>
        </w:rPr>
        <w:t xml:space="preserve">must not be embedded </w:t>
      </w:r>
      <w:r w:rsidRPr="003A6C9F">
        <w:rPr>
          <w:rFonts w:eastAsia="Calibri"/>
          <w:lang w:val="en-US"/>
        </w:rPr>
        <w:t xml:space="preserve">in the article. Please send </w:t>
      </w:r>
      <w:r>
        <w:rPr>
          <w:rFonts w:eastAsia="Calibri"/>
          <w:lang w:val="en-US"/>
        </w:rPr>
        <w:t>images</w:t>
      </w:r>
      <w:r w:rsidRPr="003A6C9F">
        <w:rPr>
          <w:rFonts w:eastAsia="Calibri"/>
          <w:lang w:val="en-US"/>
        </w:rPr>
        <w:t xml:space="preserve"> </w:t>
      </w:r>
      <w:r>
        <w:rPr>
          <w:rFonts w:eastAsia="Calibri"/>
          <w:lang w:val="en-US"/>
        </w:rPr>
        <w:t xml:space="preserve">and inserts as </w:t>
      </w:r>
      <w:r w:rsidRPr="003A6C9F">
        <w:rPr>
          <w:rFonts w:eastAsia="Calibri"/>
          <w:lang w:val="en-US"/>
        </w:rPr>
        <w:t xml:space="preserve">separate attachments to allow flexibility in laying out pages. </w:t>
      </w:r>
    </w:p>
    <w:p w14:paraId="32047B4E" w14:textId="77777777" w:rsidR="00F44468" w:rsidRPr="003A6C9F" w:rsidRDefault="00F44468" w:rsidP="00F44468">
      <w:pPr>
        <w:rPr>
          <w:rFonts w:eastAsia="Calibri"/>
          <w:lang w:val="en-US"/>
        </w:rPr>
      </w:pPr>
      <w:r w:rsidRPr="003A6C9F">
        <w:t>You are required to ensure anyone featured in your article(s) has given consent to be identified either for the specific article, club, group or more generally for Orchardhill Record.</w:t>
      </w:r>
    </w:p>
    <w:p w14:paraId="70FB38B9" w14:textId="77777777" w:rsidR="00F44468" w:rsidRDefault="00F44468" w:rsidP="00F44468">
      <w:pPr>
        <w:rPr>
          <w:rFonts w:eastAsia="Calibri"/>
          <w:lang w:val="en-US"/>
        </w:rPr>
      </w:pPr>
      <w:r w:rsidRPr="003A6C9F">
        <w:rPr>
          <w:rFonts w:eastAsia="Calibri"/>
          <w:lang w:val="en-US"/>
        </w:rPr>
        <w:t>The editor acknowledges every contribution. Contact them before the deadline if you have not received confirmation of your contribution</w:t>
      </w:r>
      <w:r>
        <w:rPr>
          <w:rFonts w:eastAsia="Calibri"/>
          <w:lang w:val="en-US"/>
        </w:rPr>
        <w:t>.</w:t>
      </w:r>
    </w:p>
    <w:p w14:paraId="27C2206D" w14:textId="36947B99" w:rsidR="008477A2" w:rsidRDefault="008477A2">
      <w:pPr>
        <w:jc w:val="left"/>
        <w:rPr>
          <w:rFonts w:ascii="Tw Cen MT" w:eastAsia="MS Gothic" w:hAnsi="Tw Cen MT"/>
          <w:b/>
          <w:bCs/>
          <w:iCs/>
          <w:sz w:val="56"/>
          <w:szCs w:val="28"/>
        </w:rPr>
      </w:pPr>
      <w:r>
        <w:br w:type="page"/>
      </w:r>
    </w:p>
    <w:p w14:paraId="6642BA81" w14:textId="4781E707" w:rsidR="00AF1EE7" w:rsidRDefault="00AF1EE7" w:rsidP="008477A2">
      <w:pPr>
        <w:pStyle w:val="Heading1"/>
      </w:pPr>
      <w:r w:rsidRPr="008D3114">
        <w:lastRenderedPageBreak/>
        <w:t>Welcomers</w:t>
      </w:r>
    </w:p>
    <w:p w14:paraId="5D88DB1F" w14:textId="77777777" w:rsidR="00477095" w:rsidRPr="00477095" w:rsidRDefault="00477095" w:rsidP="00477095">
      <w:pPr>
        <w:rPr>
          <w:lang w:val="x-none" w:eastAsia="x-none"/>
        </w:rPr>
      </w:pPr>
    </w:p>
    <w:tbl>
      <w:tblPr>
        <w:tblW w:w="0" w:type="auto"/>
        <w:tblLayout w:type="fixed"/>
        <w:tblLook w:val="0000" w:firstRow="0" w:lastRow="0" w:firstColumn="0" w:lastColumn="0" w:noHBand="0" w:noVBand="0"/>
      </w:tblPr>
      <w:tblGrid>
        <w:gridCol w:w="559"/>
        <w:gridCol w:w="3360"/>
        <w:gridCol w:w="3360"/>
        <w:gridCol w:w="3622"/>
      </w:tblGrid>
      <w:tr w:rsidR="00AF1EE7" w14:paraId="12514A28" w14:textId="77777777" w:rsidTr="00452C9B">
        <w:tc>
          <w:tcPr>
            <w:tcW w:w="559" w:type="dxa"/>
            <w:shd w:val="clear" w:color="auto" w:fill="FFFFFF"/>
          </w:tcPr>
          <w:p w14:paraId="28F9C454" w14:textId="77777777" w:rsidR="00AF1EE7" w:rsidRDefault="00AF1EE7" w:rsidP="00452C9B">
            <w:pPr>
              <w:shd w:val="clear" w:color="auto" w:fill="FFFFFF"/>
              <w:snapToGrid w:val="0"/>
            </w:pPr>
          </w:p>
        </w:tc>
        <w:tc>
          <w:tcPr>
            <w:tcW w:w="3360" w:type="dxa"/>
            <w:tcBorders>
              <w:top w:val="single" w:sz="4" w:space="0" w:color="000000"/>
              <w:left w:val="single" w:sz="4" w:space="0" w:color="000000"/>
              <w:bottom w:val="single" w:sz="4" w:space="0" w:color="000000"/>
            </w:tcBorders>
            <w:shd w:val="clear" w:color="auto" w:fill="FFFFFF"/>
          </w:tcPr>
          <w:p w14:paraId="10ED98D2" w14:textId="77777777" w:rsidR="00AF1EE7" w:rsidRPr="0082470A" w:rsidRDefault="00AF1EE7" w:rsidP="00452C9B">
            <w:pPr>
              <w:shd w:val="clear" w:color="auto" w:fill="FFFFFF"/>
              <w:rPr>
                <w:b/>
                <w:bCs/>
                <w:color w:val="000000"/>
                <w:szCs w:val="28"/>
              </w:rPr>
            </w:pPr>
            <w:r w:rsidRPr="0082470A">
              <w:rPr>
                <w:b/>
                <w:bCs/>
                <w:color w:val="000000"/>
                <w:szCs w:val="28"/>
              </w:rPr>
              <w:t>Entrance</w:t>
            </w:r>
          </w:p>
        </w:tc>
        <w:tc>
          <w:tcPr>
            <w:tcW w:w="3360" w:type="dxa"/>
            <w:tcBorders>
              <w:top w:val="single" w:sz="4" w:space="0" w:color="000000"/>
              <w:left w:val="single" w:sz="4" w:space="0" w:color="000000"/>
              <w:bottom w:val="single" w:sz="4" w:space="0" w:color="000000"/>
            </w:tcBorders>
            <w:shd w:val="clear" w:color="auto" w:fill="EEECE1"/>
          </w:tcPr>
          <w:p w14:paraId="060C5CA7" w14:textId="77777777" w:rsidR="00AF1EE7" w:rsidRPr="0082470A" w:rsidRDefault="00AF1EE7" w:rsidP="00452C9B">
            <w:pPr>
              <w:rPr>
                <w:b/>
                <w:bCs/>
                <w:color w:val="000000"/>
                <w:szCs w:val="28"/>
              </w:rPr>
            </w:pPr>
            <w:r w:rsidRPr="0082470A">
              <w:rPr>
                <w:b/>
                <w:bCs/>
                <w:color w:val="000000"/>
                <w:szCs w:val="28"/>
              </w:rPr>
              <w:t>Sanctuary</w:t>
            </w:r>
          </w:p>
        </w:tc>
        <w:tc>
          <w:tcPr>
            <w:tcW w:w="3622" w:type="dxa"/>
            <w:tcBorders>
              <w:top w:val="single" w:sz="4" w:space="0" w:color="000000"/>
              <w:left w:val="single" w:sz="4" w:space="0" w:color="000000"/>
              <w:bottom w:val="single" w:sz="4" w:space="0" w:color="000000"/>
              <w:right w:val="single" w:sz="4" w:space="0" w:color="000000"/>
            </w:tcBorders>
            <w:shd w:val="clear" w:color="auto" w:fill="FFFFFF"/>
          </w:tcPr>
          <w:p w14:paraId="234B142A" w14:textId="77777777" w:rsidR="00AF1EE7" w:rsidRPr="0082470A" w:rsidRDefault="00AF1EE7" w:rsidP="00452C9B">
            <w:pPr>
              <w:shd w:val="clear" w:color="auto" w:fill="FFFFFF"/>
              <w:rPr>
                <w:szCs w:val="28"/>
              </w:rPr>
            </w:pPr>
            <w:r w:rsidRPr="0082470A">
              <w:rPr>
                <w:b/>
                <w:bCs/>
                <w:color w:val="000000"/>
                <w:szCs w:val="28"/>
              </w:rPr>
              <w:t>Greeters/Ushers</w:t>
            </w:r>
          </w:p>
        </w:tc>
      </w:tr>
    </w:tbl>
    <w:p w14:paraId="53968B2A" w14:textId="7E64D281" w:rsidR="00AF1EE7" w:rsidRPr="00BD078A" w:rsidRDefault="00CF6B8F" w:rsidP="00AF1EE7">
      <w:pPr>
        <w:pStyle w:val="Heading2"/>
        <w:numPr>
          <w:ilvl w:val="0"/>
          <w:numId w:val="2"/>
        </w:numPr>
        <w:shd w:val="clear" w:color="auto" w:fill="FFFFFF"/>
        <w:rPr>
          <w:rFonts w:cs="Tahoma"/>
          <w:sz w:val="24"/>
          <w:szCs w:val="24"/>
        </w:rPr>
      </w:pPr>
      <w:r w:rsidRPr="0082470A">
        <w:rPr>
          <w:rFonts w:cs="Tahoma"/>
          <w:sz w:val="28"/>
        </w:rPr>
        <w:t>MARCH</w:t>
      </w:r>
    </w:p>
    <w:tbl>
      <w:tblPr>
        <w:tblW w:w="10941" w:type="dxa"/>
        <w:tblInd w:w="-50" w:type="dxa"/>
        <w:tblLayout w:type="fixed"/>
        <w:tblLook w:val="0000" w:firstRow="0" w:lastRow="0" w:firstColumn="0" w:lastColumn="0" w:noHBand="0" w:noVBand="0"/>
      </w:tblPr>
      <w:tblGrid>
        <w:gridCol w:w="566"/>
        <w:gridCol w:w="3353"/>
        <w:gridCol w:w="3360"/>
        <w:gridCol w:w="3662"/>
      </w:tblGrid>
      <w:tr w:rsidR="00A45DF1" w:rsidRPr="00BD078A" w14:paraId="10AD9BE6" w14:textId="77777777" w:rsidTr="00472984">
        <w:tc>
          <w:tcPr>
            <w:tcW w:w="566" w:type="dxa"/>
            <w:tcBorders>
              <w:top w:val="single" w:sz="4" w:space="0" w:color="000000"/>
              <w:left w:val="single" w:sz="4" w:space="0" w:color="000000"/>
              <w:bottom w:val="single" w:sz="4" w:space="0" w:color="000000"/>
            </w:tcBorders>
            <w:shd w:val="clear" w:color="auto" w:fill="F2F2F2"/>
          </w:tcPr>
          <w:p w14:paraId="5165B1A8" w14:textId="59528977" w:rsidR="00A45DF1" w:rsidRPr="00BD078A" w:rsidRDefault="00A45DF1" w:rsidP="00A45DF1">
            <w:pPr>
              <w:rPr>
                <w:rFonts w:cs="Calibri Bold Italic"/>
                <w:b/>
                <w:bCs/>
                <w:sz w:val="24"/>
                <w:lang w:val="en-US"/>
              </w:rPr>
            </w:pPr>
            <w:r>
              <w:rPr>
                <w:b/>
                <w:bCs/>
                <w:sz w:val="24"/>
              </w:rPr>
              <w:t>1</w:t>
            </w:r>
          </w:p>
        </w:tc>
        <w:tc>
          <w:tcPr>
            <w:tcW w:w="3353" w:type="dxa"/>
            <w:tcBorders>
              <w:top w:val="single" w:sz="4" w:space="0" w:color="000000"/>
              <w:left w:val="single" w:sz="4" w:space="0" w:color="000000"/>
              <w:bottom w:val="single" w:sz="4" w:space="0" w:color="000000"/>
            </w:tcBorders>
            <w:shd w:val="clear" w:color="auto" w:fill="FFFFFF"/>
          </w:tcPr>
          <w:p w14:paraId="455D6D59" w14:textId="1D1A71F0" w:rsidR="00A45DF1" w:rsidRPr="00BD078A" w:rsidRDefault="00A45DF1" w:rsidP="00A45DF1">
            <w:pPr>
              <w:rPr>
                <w:rFonts w:cs="Calibri Bold Italic"/>
                <w:sz w:val="24"/>
                <w:lang w:val="en-US"/>
              </w:rPr>
            </w:pPr>
            <w:r w:rsidRPr="00C66613">
              <w:t>May Liddle</w:t>
            </w:r>
          </w:p>
        </w:tc>
        <w:tc>
          <w:tcPr>
            <w:tcW w:w="3360" w:type="dxa"/>
            <w:tcBorders>
              <w:top w:val="single" w:sz="4" w:space="0" w:color="000000"/>
              <w:left w:val="single" w:sz="4" w:space="0" w:color="000000"/>
              <w:bottom w:val="single" w:sz="4" w:space="0" w:color="000000"/>
            </w:tcBorders>
            <w:shd w:val="clear" w:color="auto" w:fill="F2F2F2"/>
            <w:vAlign w:val="bottom"/>
          </w:tcPr>
          <w:p w14:paraId="2C38B7B7" w14:textId="34AFEE5A" w:rsidR="00A45DF1" w:rsidRPr="00BD078A" w:rsidRDefault="00A45DF1" w:rsidP="00A45DF1">
            <w:pPr>
              <w:rPr>
                <w:rFonts w:cs="Calibri Bold Italic"/>
                <w:sz w:val="24"/>
                <w:lang w:val="en-US"/>
              </w:rPr>
            </w:pPr>
            <w:r w:rsidRPr="00C66613">
              <w:t xml:space="preserve">Irene Kinniburgh </w:t>
            </w:r>
          </w:p>
        </w:tc>
        <w:tc>
          <w:tcPr>
            <w:tcW w:w="3662" w:type="dxa"/>
            <w:tcBorders>
              <w:top w:val="single" w:sz="4" w:space="0" w:color="000000"/>
              <w:left w:val="single" w:sz="4" w:space="0" w:color="000000"/>
              <w:bottom w:val="single" w:sz="4" w:space="0" w:color="000000"/>
              <w:right w:val="single" w:sz="4" w:space="0" w:color="000000"/>
            </w:tcBorders>
            <w:shd w:val="clear" w:color="auto" w:fill="FFFFFF"/>
          </w:tcPr>
          <w:p w14:paraId="16ECACCB" w14:textId="17B83D58" w:rsidR="00A45DF1" w:rsidRPr="00BD078A" w:rsidRDefault="00A45DF1" w:rsidP="00A45DF1">
            <w:pPr>
              <w:rPr>
                <w:sz w:val="24"/>
              </w:rPr>
            </w:pPr>
            <w:r>
              <w:t>Irene Kinniburgh</w:t>
            </w:r>
          </w:p>
        </w:tc>
      </w:tr>
      <w:tr w:rsidR="00A45DF1" w:rsidRPr="00BD078A" w14:paraId="2DF5B2B7" w14:textId="77777777" w:rsidTr="00472984">
        <w:tc>
          <w:tcPr>
            <w:tcW w:w="566" w:type="dxa"/>
            <w:tcBorders>
              <w:top w:val="single" w:sz="4" w:space="0" w:color="000000"/>
              <w:left w:val="single" w:sz="4" w:space="0" w:color="000000"/>
              <w:bottom w:val="single" w:sz="4" w:space="0" w:color="000000"/>
            </w:tcBorders>
            <w:shd w:val="clear" w:color="auto" w:fill="F2F2F2"/>
          </w:tcPr>
          <w:p w14:paraId="6F428A36" w14:textId="4D43CFA3" w:rsidR="00A45DF1" w:rsidRPr="00BD078A" w:rsidRDefault="00A45DF1" w:rsidP="00A45DF1">
            <w:pPr>
              <w:rPr>
                <w:rFonts w:cs="Calibri Bold Italic"/>
                <w:b/>
                <w:bCs/>
                <w:sz w:val="24"/>
                <w:lang w:val="en-US"/>
              </w:rPr>
            </w:pPr>
            <w:r>
              <w:rPr>
                <w:b/>
                <w:bCs/>
                <w:sz w:val="24"/>
              </w:rPr>
              <w:t>8</w:t>
            </w:r>
          </w:p>
        </w:tc>
        <w:tc>
          <w:tcPr>
            <w:tcW w:w="3353" w:type="dxa"/>
            <w:tcBorders>
              <w:top w:val="single" w:sz="4" w:space="0" w:color="000000"/>
              <w:left w:val="single" w:sz="4" w:space="0" w:color="000000"/>
              <w:bottom w:val="single" w:sz="4" w:space="0" w:color="000000"/>
            </w:tcBorders>
            <w:shd w:val="clear" w:color="auto" w:fill="FFFFFF"/>
          </w:tcPr>
          <w:p w14:paraId="66BD3AA4" w14:textId="65CF28F1" w:rsidR="00A45DF1" w:rsidRPr="00BD078A" w:rsidRDefault="00A45DF1" w:rsidP="00A45DF1">
            <w:pPr>
              <w:rPr>
                <w:rFonts w:cs="Calibri Bold Italic"/>
                <w:sz w:val="24"/>
                <w:lang w:val="en-US"/>
              </w:rPr>
            </w:pPr>
            <w:r w:rsidRPr="00C66613">
              <w:t>Irene Kinniburgh</w:t>
            </w:r>
          </w:p>
        </w:tc>
        <w:tc>
          <w:tcPr>
            <w:tcW w:w="3360" w:type="dxa"/>
            <w:tcBorders>
              <w:top w:val="single" w:sz="4" w:space="0" w:color="000000"/>
              <w:left w:val="single" w:sz="4" w:space="0" w:color="000000"/>
              <w:bottom w:val="single" w:sz="4" w:space="0" w:color="000000"/>
            </w:tcBorders>
            <w:shd w:val="clear" w:color="auto" w:fill="F2F2F2"/>
            <w:vAlign w:val="bottom"/>
          </w:tcPr>
          <w:p w14:paraId="047F9DB1" w14:textId="2DFB44B4" w:rsidR="00A45DF1" w:rsidRPr="00BD078A" w:rsidRDefault="00A45DF1" w:rsidP="00A45DF1">
            <w:pPr>
              <w:rPr>
                <w:sz w:val="24"/>
              </w:rPr>
            </w:pPr>
            <w:r w:rsidRPr="00C66613">
              <w:t xml:space="preserve">Irene Kinniburgh </w:t>
            </w:r>
          </w:p>
        </w:tc>
        <w:tc>
          <w:tcPr>
            <w:tcW w:w="3662" w:type="dxa"/>
            <w:tcBorders>
              <w:top w:val="single" w:sz="4" w:space="0" w:color="000000"/>
              <w:left w:val="single" w:sz="4" w:space="0" w:color="000000"/>
              <w:bottom w:val="single" w:sz="4" w:space="0" w:color="000000"/>
              <w:right w:val="single" w:sz="4" w:space="0" w:color="000000"/>
            </w:tcBorders>
            <w:shd w:val="clear" w:color="auto" w:fill="FFFFFF"/>
          </w:tcPr>
          <w:p w14:paraId="2ED1494C" w14:textId="73723CE0" w:rsidR="00A45DF1" w:rsidRPr="00BD078A" w:rsidRDefault="00A45DF1" w:rsidP="00A45DF1">
            <w:pPr>
              <w:rPr>
                <w:sz w:val="24"/>
              </w:rPr>
            </w:pPr>
            <w:r>
              <w:t>May Liddle</w:t>
            </w:r>
          </w:p>
        </w:tc>
      </w:tr>
      <w:tr w:rsidR="00A45DF1" w:rsidRPr="00BD078A" w14:paraId="5DF48B1E" w14:textId="77777777" w:rsidTr="00472984">
        <w:tc>
          <w:tcPr>
            <w:tcW w:w="566" w:type="dxa"/>
            <w:tcBorders>
              <w:top w:val="single" w:sz="4" w:space="0" w:color="000000"/>
              <w:left w:val="single" w:sz="4" w:space="0" w:color="000000"/>
              <w:bottom w:val="single" w:sz="4" w:space="0" w:color="000000"/>
            </w:tcBorders>
            <w:shd w:val="clear" w:color="auto" w:fill="F2F2F2"/>
          </w:tcPr>
          <w:p w14:paraId="45D5E29C" w14:textId="0F762781" w:rsidR="00A45DF1" w:rsidRPr="00BD078A" w:rsidRDefault="00A45DF1" w:rsidP="00A45DF1">
            <w:pPr>
              <w:rPr>
                <w:rFonts w:cs="Calibri Bold Italic"/>
                <w:b/>
                <w:bCs/>
                <w:sz w:val="24"/>
                <w:lang w:val="en-US"/>
              </w:rPr>
            </w:pPr>
            <w:r>
              <w:rPr>
                <w:b/>
                <w:bCs/>
                <w:sz w:val="24"/>
              </w:rPr>
              <w:t>15</w:t>
            </w:r>
          </w:p>
        </w:tc>
        <w:tc>
          <w:tcPr>
            <w:tcW w:w="3353" w:type="dxa"/>
            <w:tcBorders>
              <w:top w:val="single" w:sz="4" w:space="0" w:color="000000"/>
              <w:left w:val="single" w:sz="4" w:space="0" w:color="000000"/>
              <w:bottom w:val="single" w:sz="4" w:space="0" w:color="000000"/>
            </w:tcBorders>
            <w:shd w:val="clear" w:color="auto" w:fill="FFFFFF"/>
          </w:tcPr>
          <w:p w14:paraId="39634321" w14:textId="7B981026" w:rsidR="00A45DF1" w:rsidRPr="00BD078A" w:rsidRDefault="00A45DF1" w:rsidP="00A45DF1">
            <w:pPr>
              <w:rPr>
                <w:rFonts w:cs="Calibri Bold Italic"/>
                <w:sz w:val="24"/>
                <w:lang w:val="en-US"/>
              </w:rPr>
            </w:pPr>
            <w:r w:rsidRPr="00C66613">
              <w:t>May Liddle</w:t>
            </w:r>
          </w:p>
        </w:tc>
        <w:tc>
          <w:tcPr>
            <w:tcW w:w="3360" w:type="dxa"/>
            <w:tcBorders>
              <w:top w:val="single" w:sz="4" w:space="0" w:color="000000"/>
              <w:left w:val="single" w:sz="4" w:space="0" w:color="000000"/>
              <w:bottom w:val="single" w:sz="4" w:space="0" w:color="000000"/>
            </w:tcBorders>
            <w:shd w:val="clear" w:color="auto" w:fill="F2F2F2"/>
            <w:vAlign w:val="bottom"/>
          </w:tcPr>
          <w:p w14:paraId="30131544" w14:textId="376D4A5A" w:rsidR="00A45DF1" w:rsidRPr="00BD078A" w:rsidRDefault="00A45DF1" w:rsidP="00A45DF1">
            <w:pPr>
              <w:rPr>
                <w:rFonts w:cs="Calibri Bold Italic"/>
                <w:sz w:val="24"/>
                <w:lang w:val="en-US"/>
              </w:rPr>
            </w:pPr>
            <w:r w:rsidRPr="00C66613">
              <w:t xml:space="preserve">Jim Kerr </w:t>
            </w:r>
          </w:p>
        </w:tc>
        <w:tc>
          <w:tcPr>
            <w:tcW w:w="3662" w:type="dxa"/>
            <w:tcBorders>
              <w:top w:val="single" w:sz="4" w:space="0" w:color="000000"/>
              <w:left w:val="single" w:sz="4" w:space="0" w:color="000000"/>
              <w:bottom w:val="single" w:sz="4" w:space="0" w:color="000000"/>
              <w:right w:val="single" w:sz="4" w:space="0" w:color="000000"/>
            </w:tcBorders>
            <w:shd w:val="clear" w:color="auto" w:fill="FFFFFF"/>
          </w:tcPr>
          <w:p w14:paraId="6723A818" w14:textId="229993A3" w:rsidR="00A45DF1" w:rsidRPr="00BD078A" w:rsidRDefault="00A45DF1" w:rsidP="00A45DF1">
            <w:pPr>
              <w:rPr>
                <w:sz w:val="24"/>
              </w:rPr>
            </w:pPr>
            <w:r>
              <w:t>Jo Weir</w:t>
            </w:r>
          </w:p>
        </w:tc>
      </w:tr>
      <w:tr w:rsidR="00A45DF1" w:rsidRPr="00BD078A" w14:paraId="7F2C31B6" w14:textId="77777777" w:rsidTr="00472984">
        <w:tc>
          <w:tcPr>
            <w:tcW w:w="566" w:type="dxa"/>
            <w:tcBorders>
              <w:top w:val="single" w:sz="4" w:space="0" w:color="000000"/>
              <w:left w:val="single" w:sz="4" w:space="0" w:color="000000"/>
              <w:bottom w:val="single" w:sz="4" w:space="0" w:color="000000"/>
            </w:tcBorders>
            <w:shd w:val="clear" w:color="auto" w:fill="F2F2F2"/>
          </w:tcPr>
          <w:p w14:paraId="0989D50B" w14:textId="1D9D9846" w:rsidR="00A45DF1" w:rsidRPr="00BD078A" w:rsidRDefault="00A45DF1" w:rsidP="00A45DF1">
            <w:pPr>
              <w:rPr>
                <w:rFonts w:cs="Calibri Bold Italic"/>
                <w:b/>
                <w:bCs/>
                <w:sz w:val="24"/>
                <w:lang w:val="en-US"/>
              </w:rPr>
            </w:pPr>
            <w:r>
              <w:rPr>
                <w:b/>
                <w:bCs/>
                <w:sz w:val="24"/>
              </w:rPr>
              <w:t>22</w:t>
            </w:r>
          </w:p>
        </w:tc>
        <w:tc>
          <w:tcPr>
            <w:tcW w:w="3353" w:type="dxa"/>
            <w:tcBorders>
              <w:top w:val="single" w:sz="4" w:space="0" w:color="000000"/>
              <w:left w:val="single" w:sz="4" w:space="0" w:color="000000"/>
              <w:bottom w:val="single" w:sz="4" w:space="0" w:color="000000"/>
            </w:tcBorders>
            <w:shd w:val="clear" w:color="auto" w:fill="FFFFFF"/>
          </w:tcPr>
          <w:p w14:paraId="07BEC3FE" w14:textId="73C36C21" w:rsidR="00A45DF1" w:rsidRPr="00BD078A" w:rsidRDefault="00A45DF1" w:rsidP="00A45DF1">
            <w:pPr>
              <w:rPr>
                <w:sz w:val="24"/>
              </w:rPr>
            </w:pPr>
            <w:r w:rsidRPr="00C66613">
              <w:t>Jo Weir</w:t>
            </w:r>
          </w:p>
        </w:tc>
        <w:tc>
          <w:tcPr>
            <w:tcW w:w="3360" w:type="dxa"/>
            <w:tcBorders>
              <w:top w:val="single" w:sz="4" w:space="0" w:color="000000"/>
              <w:left w:val="single" w:sz="4" w:space="0" w:color="000000"/>
              <w:bottom w:val="single" w:sz="4" w:space="0" w:color="000000"/>
            </w:tcBorders>
            <w:shd w:val="clear" w:color="auto" w:fill="F2F2F2"/>
            <w:vAlign w:val="bottom"/>
          </w:tcPr>
          <w:p w14:paraId="3C719534" w14:textId="43D414E0" w:rsidR="00A45DF1" w:rsidRPr="00BD078A" w:rsidRDefault="00A45DF1" w:rsidP="00A45DF1">
            <w:pPr>
              <w:rPr>
                <w:rFonts w:cs="Calibri Bold Italic"/>
                <w:sz w:val="24"/>
                <w:lang w:val="en-US"/>
              </w:rPr>
            </w:pPr>
            <w:r w:rsidRPr="00C66613">
              <w:t xml:space="preserve">Jim Kerr </w:t>
            </w:r>
          </w:p>
        </w:tc>
        <w:tc>
          <w:tcPr>
            <w:tcW w:w="3662" w:type="dxa"/>
            <w:tcBorders>
              <w:top w:val="single" w:sz="4" w:space="0" w:color="000000"/>
              <w:left w:val="single" w:sz="4" w:space="0" w:color="000000"/>
              <w:bottom w:val="single" w:sz="4" w:space="0" w:color="000000"/>
              <w:right w:val="single" w:sz="4" w:space="0" w:color="000000"/>
            </w:tcBorders>
            <w:shd w:val="clear" w:color="auto" w:fill="FFFFFF"/>
          </w:tcPr>
          <w:p w14:paraId="6C75D2FD" w14:textId="35D83372" w:rsidR="00A45DF1" w:rsidRPr="00BD078A" w:rsidRDefault="00A45DF1" w:rsidP="00A45DF1">
            <w:pPr>
              <w:rPr>
                <w:sz w:val="24"/>
              </w:rPr>
            </w:pPr>
            <w:r>
              <w:t>May Liddle</w:t>
            </w:r>
          </w:p>
        </w:tc>
      </w:tr>
      <w:tr w:rsidR="00A45DF1" w:rsidRPr="00BD078A" w14:paraId="3B5870A0" w14:textId="77777777" w:rsidTr="00472984">
        <w:tc>
          <w:tcPr>
            <w:tcW w:w="566" w:type="dxa"/>
            <w:tcBorders>
              <w:top w:val="single" w:sz="4" w:space="0" w:color="000000"/>
              <w:left w:val="single" w:sz="4" w:space="0" w:color="000000"/>
              <w:bottom w:val="single" w:sz="4" w:space="0" w:color="000000"/>
            </w:tcBorders>
            <w:shd w:val="clear" w:color="auto" w:fill="F2F2F2"/>
          </w:tcPr>
          <w:p w14:paraId="4B488E65" w14:textId="47BC5556" w:rsidR="00A45DF1" w:rsidRDefault="00A45DF1" w:rsidP="00A45DF1">
            <w:pPr>
              <w:rPr>
                <w:b/>
                <w:bCs/>
                <w:sz w:val="24"/>
              </w:rPr>
            </w:pPr>
            <w:r>
              <w:rPr>
                <w:b/>
                <w:bCs/>
                <w:sz w:val="24"/>
              </w:rPr>
              <w:t>29</w:t>
            </w:r>
          </w:p>
        </w:tc>
        <w:tc>
          <w:tcPr>
            <w:tcW w:w="3353" w:type="dxa"/>
            <w:tcBorders>
              <w:top w:val="single" w:sz="4" w:space="0" w:color="000000"/>
              <w:left w:val="single" w:sz="4" w:space="0" w:color="000000"/>
              <w:bottom w:val="single" w:sz="4" w:space="0" w:color="000000"/>
            </w:tcBorders>
            <w:shd w:val="clear" w:color="auto" w:fill="FFFFFF"/>
          </w:tcPr>
          <w:p w14:paraId="398BA75C" w14:textId="2B181AF0" w:rsidR="00A45DF1" w:rsidRDefault="00A45DF1" w:rsidP="00A45DF1">
            <w:pPr>
              <w:rPr>
                <w:rFonts w:cs="Calibri Bold Italic"/>
                <w:sz w:val="24"/>
                <w:lang w:val="en-US"/>
              </w:rPr>
            </w:pPr>
            <w:r w:rsidRPr="00C66613">
              <w:t>Marion Watson</w:t>
            </w:r>
          </w:p>
        </w:tc>
        <w:tc>
          <w:tcPr>
            <w:tcW w:w="3360" w:type="dxa"/>
            <w:tcBorders>
              <w:top w:val="single" w:sz="4" w:space="0" w:color="000000"/>
              <w:left w:val="single" w:sz="4" w:space="0" w:color="000000"/>
              <w:bottom w:val="single" w:sz="4" w:space="0" w:color="000000"/>
            </w:tcBorders>
            <w:shd w:val="clear" w:color="auto" w:fill="F2F2F2"/>
            <w:vAlign w:val="bottom"/>
          </w:tcPr>
          <w:p w14:paraId="3DA05920" w14:textId="3A31BF66" w:rsidR="00A45DF1" w:rsidRDefault="00A45DF1" w:rsidP="00A45DF1">
            <w:pPr>
              <w:rPr>
                <w:rFonts w:cs="Calibri Bold Italic"/>
                <w:sz w:val="24"/>
                <w:lang w:val="en-US"/>
              </w:rPr>
            </w:pPr>
            <w:r w:rsidRPr="00C66613">
              <w:t xml:space="preserve">Fiona Thomson </w:t>
            </w:r>
          </w:p>
        </w:tc>
        <w:tc>
          <w:tcPr>
            <w:tcW w:w="3662" w:type="dxa"/>
            <w:tcBorders>
              <w:top w:val="single" w:sz="4" w:space="0" w:color="000000"/>
              <w:left w:val="single" w:sz="4" w:space="0" w:color="000000"/>
              <w:bottom w:val="single" w:sz="4" w:space="0" w:color="000000"/>
              <w:right w:val="single" w:sz="4" w:space="0" w:color="000000"/>
            </w:tcBorders>
            <w:shd w:val="clear" w:color="auto" w:fill="FFFFFF"/>
          </w:tcPr>
          <w:p w14:paraId="4B87FF42" w14:textId="423A7342" w:rsidR="00A45DF1" w:rsidRDefault="00A45DF1" w:rsidP="00A45DF1">
            <w:pPr>
              <w:rPr>
                <w:rFonts w:cs="Calibri Bold Italic"/>
                <w:sz w:val="24"/>
                <w:lang w:val="en-US"/>
              </w:rPr>
            </w:pPr>
            <w:r>
              <w:t>Jo Weir</w:t>
            </w:r>
          </w:p>
        </w:tc>
      </w:tr>
    </w:tbl>
    <w:p w14:paraId="2D835F8A" w14:textId="79C4B8AB" w:rsidR="00121E9F" w:rsidRPr="00BD078A" w:rsidRDefault="00CF6B8F" w:rsidP="00121E9F">
      <w:pPr>
        <w:pStyle w:val="Heading2"/>
        <w:numPr>
          <w:ilvl w:val="0"/>
          <w:numId w:val="2"/>
        </w:numPr>
        <w:shd w:val="clear" w:color="auto" w:fill="FFFFFF"/>
        <w:rPr>
          <w:rFonts w:cs="Tahoma"/>
          <w:sz w:val="24"/>
          <w:szCs w:val="24"/>
        </w:rPr>
      </w:pPr>
      <w:r w:rsidRPr="0082470A">
        <w:rPr>
          <w:rFonts w:cs="Tahoma"/>
          <w:sz w:val="28"/>
        </w:rPr>
        <w:t>APRIL</w:t>
      </w:r>
    </w:p>
    <w:tbl>
      <w:tblPr>
        <w:tblW w:w="10941" w:type="dxa"/>
        <w:tblInd w:w="-50" w:type="dxa"/>
        <w:tblLayout w:type="fixed"/>
        <w:tblLook w:val="0000" w:firstRow="0" w:lastRow="0" w:firstColumn="0" w:lastColumn="0" w:noHBand="0" w:noVBand="0"/>
      </w:tblPr>
      <w:tblGrid>
        <w:gridCol w:w="566"/>
        <w:gridCol w:w="3353"/>
        <w:gridCol w:w="3360"/>
        <w:gridCol w:w="3662"/>
      </w:tblGrid>
      <w:tr w:rsidR="00A45DF1" w:rsidRPr="00BD078A" w14:paraId="63709FD9" w14:textId="77777777" w:rsidTr="00FB7B26">
        <w:tc>
          <w:tcPr>
            <w:tcW w:w="566" w:type="dxa"/>
            <w:tcBorders>
              <w:top w:val="single" w:sz="4" w:space="0" w:color="000000"/>
              <w:left w:val="single" w:sz="4" w:space="0" w:color="000000"/>
              <w:bottom w:val="single" w:sz="4" w:space="0" w:color="000000"/>
            </w:tcBorders>
            <w:shd w:val="clear" w:color="auto" w:fill="F2F2F2"/>
          </w:tcPr>
          <w:p w14:paraId="23F50E32" w14:textId="4387D748" w:rsidR="00A45DF1" w:rsidRPr="00BD078A" w:rsidRDefault="00A45DF1" w:rsidP="00A45DF1">
            <w:pPr>
              <w:rPr>
                <w:rFonts w:cs="Calibri Bold Italic"/>
                <w:b/>
                <w:bCs/>
                <w:sz w:val="24"/>
                <w:lang w:val="en-US"/>
              </w:rPr>
            </w:pPr>
            <w:r>
              <w:rPr>
                <w:b/>
                <w:bCs/>
                <w:sz w:val="24"/>
              </w:rPr>
              <w:t>5</w:t>
            </w:r>
          </w:p>
        </w:tc>
        <w:tc>
          <w:tcPr>
            <w:tcW w:w="3353" w:type="dxa"/>
            <w:tcBorders>
              <w:top w:val="single" w:sz="4" w:space="0" w:color="000000"/>
              <w:left w:val="single" w:sz="4" w:space="0" w:color="000000"/>
              <w:bottom w:val="single" w:sz="4" w:space="0" w:color="000000"/>
            </w:tcBorders>
            <w:shd w:val="clear" w:color="auto" w:fill="FFFFFF"/>
          </w:tcPr>
          <w:p w14:paraId="0B2E5E92" w14:textId="6C1DB57E" w:rsidR="00A45DF1" w:rsidRPr="00BD078A" w:rsidRDefault="00A45DF1" w:rsidP="00A45DF1">
            <w:pPr>
              <w:rPr>
                <w:rFonts w:cs="Calibri Bold Italic"/>
                <w:sz w:val="24"/>
                <w:lang w:val="en-US"/>
              </w:rPr>
            </w:pPr>
            <w:r w:rsidRPr="00C66613">
              <w:t>Jo Weir</w:t>
            </w:r>
          </w:p>
        </w:tc>
        <w:tc>
          <w:tcPr>
            <w:tcW w:w="3360" w:type="dxa"/>
            <w:tcBorders>
              <w:top w:val="single" w:sz="4" w:space="0" w:color="000000"/>
              <w:left w:val="single" w:sz="4" w:space="0" w:color="000000"/>
              <w:bottom w:val="single" w:sz="4" w:space="0" w:color="000000"/>
            </w:tcBorders>
            <w:shd w:val="clear" w:color="auto" w:fill="F2F2F2"/>
            <w:vAlign w:val="bottom"/>
          </w:tcPr>
          <w:p w14:paraId="0CEEC8AE" w14:textId="5C60E435" w:rsidR="00A45DF1" w:rsidRPr="00BD078A" w:rsidRDefault="00A45DF1" w:rsidP="00A45DF1">
            <w:pPr>
              <w:rPr>
                <w:rFonts w:cs="Calibri Bold Italic"/>
                <w:sz w:val="24"/>
                <w:lang w:val="en-US"/>
              </w:rPr>
            </w:pPr>
            <w:r w:rsidRPr="00C66613">
              <w:t xml:space="preserve">Fiona Thomson </w:t>
            </w:r>
          </w:p>
        </w:tc>
        <w:tc>
          <w:tcPr>
            <w:tcW w:w="3662" w:type="dxa"/>
            <w:tcBorders>
              <w:top w:val="single" w:sz="4" w:space="0" w:color="000000"/>
              <w:left w:val="single" w:sz="4" w:space="0" w:color="000000"/>
              <w:bottom w:val="single" w:sz="4" w:space="0" w:color="000000"/>
              <w:right w:val="single" w:sz="4" w:space="0" w:color="000000"/>
            </w:tcBorders>
            <w:shd w:val="clear" w:color="auto" w:fill="FFFFFF"/>
          </w:tcPr>
          <w:p w14:paraId="3F95732F" w14:textId="70EB5B09" w:rsidR="00A45DF1" w:rsidRPr="00BD078A" w:rsidRDefault="00A45DF1" w:rsidP="00A45DF1">
            <w:pPr>
              <w:rPr>
                <w:sz w:val="24"/>
              </w:rPr>
            </w:pPr>
            <w:r>
              <w:t>Marion Watson</w:t>
            </w:r>
          </w:p>
        </w:tc>
      </w:tr>
      <w:tr w:rsidR="00A45DF1" w:rsidRPr="00BD078A" w14:paraId="65A6E0B3" w14:textId="77777777" w:rsidTr="00FB7B26">
        <w:tc>
          <w:tcPr>
            <w:tcW w:w="566" w:type="dxa"/>
            <w:tcBorders>
              <w:top w:val="single" w:sz="4" w:space="0" w:color="000000"/>
              <w:left w:val="single" w:sz="4" w:space="0" w:color="000000"/>
              <w:bottom w:val="single" w:sz="4" w:space="0" w:color="000000"/>
            </w:tcBorders>
            <w:shd w:val="clear" w:color="auto" w:fill="F2F2F2"/>
          </w:tcPr>
          <w:p w14:paraId="72B13680" w14:textId="2D86B6ED" w:rsidR="00A45DF1" w:rsidRPr="00BD078A" w:rsidRDefault="00A45DF1" w:rsidP="00A45DF1">
            <w:pPr>
              <w:rPr>
                <w:rFonts w:cs="Calibri Bold Italic"/>
                <w:b/>
                <w:bCs/>
                <w:sz w:val="24"/>
                <w:lang w:val="en-US"/>
              </w:rPr>
            </w:pPr>
            <w:r>
              <w:rPr>
                <w:b/>
                <w:bCs/>
                <w:sz w:val="24"/>
              </w:rPr>
              <w:t>12</w:t>
            </w:r>
          </w:p>
        </w:tc>
        <w:tc>
          <w:tcPr>
            <w:tcW w:w="3353" w:type="dxa"/>
            <w:tcBorders>
              <w:top w:val="single" w:sz="4" w:space="0" w:color="000000"/>
              <w:left w:val="single" w:sz="4" w:space="0" w:color="000000"/>
              <w:bottom w:val="single" w:sz="4" w:space="0" w:color="000000"/>
            </w:tcBorders>
            <w:shd w:val="clear" w:color="auto" w:fill="FFFFFF"/>
          </w:tcPr>
          <w:p w14:paraId="1384B135" w14:textId="0DC0D6DE" w:rsidR="00A45DF1" w:rsidRPr="00BD078A" w:rsidRDefault="00A45DF1" w:rsidP="00A45DF1">
            <w:pPr>
              <w:rPr>
                <w:rFonts w:cs="Calibri Bold Italic"/>
                <w:sz w:val="24"/>
                <w:lang w:val="en-US"/>
              </w:rPr>
            </w:pPr>
            <w:r w:rsidRPr="00C66613">
              <w:t>Marion Watson</w:t>
            </w:r>
          </w:p>
        </w:tc>
        <w:tc>
          <w:tcPr>
            <w:tcW w:w="3360" w:type="dxa"/>
            <w:tcBorders>
              <w:top w:val="single" w:sz="4" w:space="0" w:color="000000"/>
              <w:left w:val="single" w:sz="4" w:space="0" w:color="000000"/>
              <w:bottom w:val="single" w:sz="4" w:space="0" w:color="000000"/>
            </w:tcBorders>
            <w:shd w:val="clear" w:color="auto" w:fill="F2F2F2"/>
            <w:vAlign w:val="bottom"/>
          </w:tcPr>
          <w:p w14:paraId="648EF686" w14:textId="3363B630" w:rsidR="00A45DF1" w:rsidRPr="00BD078A" w:rsidRDefault="00A45DF1" w:rsidP="00A45DF1">
            <w:pPr>
              <w:rPr>
                <w:sz w:val="24"/>
              </w:rPr>
            </w:pPr>
            <w:r w:rsidRPr="00C66613">
              <w:t xml:space="preserve">Alex Mall   </w:t>
            </w:r>
          </w:p>
        </w:tc>
        <w:tc>
          <w:tcPr>
            <w:tcW w:w="3662" w:type="dxa"/>
            <w:tcBorders>
              <w:top w:val="single" w:sz="4" w:space="0" w:color="000000"/>
              <w:left w:val="single" w:sz="4" w:space="0" w:color="000000"/>
              <w:bottom w:val="single" w:sz="4" w:space="0" w:color="000000"/>
              <w:right w:val="single" w:sz="4" w:space="0" w:color="000000"/>
            </w:tcBorders>
            <w:shd w:val="clear" w:color="auto" w:fill="FFFFFF"/>
          </w:tcPr>
          <w:p w14:paraId="5B945C54" w14:textId="613133F1" w:rsidR="00A45DF1" w:rsidRPr="00BD078A" w:rsidRDefault="00A45DF1" w:rsidP="00A45DF1">
            <w:pPr>
              <w:rPr>
                <w:sz w:val="24"/>
              </w:rPr>
            </w:pPr>
            <w:r>
              <w:t>Anne Barr</w:t>
            </w:r>
          </w:p>
        </w:tc>
      </w:tr>
      <w:tr w:rsidR="00A45DF1" w:rsidRPr="00BD078A" w14:paraId="4AADFD4A" w14:textId="77777777" w:rsidTr="00FB7B26">
        <w:tc>
          <w:tcPr>
            <w:tcW w:w="566" w:type="dxa"/>
            <w:tcBorders>
              <w:top w:val="single" w:sz="4" w:space="0" w:color="000000"/>
              <w:left w:val="single" w:sz="4" w:space="0" w:color="000000"/>
              <w:bottom w:val="single" w:sz="4" w:space="0" w:color="000000"/>
            </w:tcBorders>
            <w:shd w:val="clear" w:color="auto" w:fill="F2F2F2"/>
          </w:tcPr>
          <w:p w14:paraId="4E07193B" w14:textId="15AB1365" w:rsidR="00A45DF1" w:rsidRPr="00BD078A" w:rsidRDefault="00A45DF1" w:rsidP="00A45DF1">
            <w:pPr>
              <w:rPr>
                <w:rFonts w:cs="Calibri Bold Italic"/>
                <w:b/>
                <w:bCs/>
                <w:sz w:val="24"/>
                <w:lang w:val="en-US"/>
              </w:rPr>
            </w:pPr>
            <w:r>
              <w:rPr>
                <w:b/>
                <w:bCs/>
                <w:sz w:val="24"/>
              </w:rPr>
              <w:t>19</w:t>
            </w:r>
          </w:p>
        </w:tc>
        <w:tc>
          <w:tcPr>
            <w:tcW w:w="3353" w:type="dxa"/>
            <w:tcBorders>
              <w:top w:val="single" w:sz="4" w:space="0" w:color="000000"/>
              <w:left w:val="single" w:sz="4" w:space="0" w:color="000000"/>
              <w:bottom w:val="single" w:sz="4" w:space="0" w:color="000000"/>
            </w:tcBorders>
            <w:shd w:val="clear" w:color="auto" w:fill="FFFFFF"/>
          </w:tcPr>
          <w:p w14:paraId="015FBCFC" w14:textId="202070A3" w:rsidR="00A45DF1" w:rsidRPr="00BD078A" w:rsidRDefault="00A45DF1" w:rsidP="00A45DF1">
            <w:pPr>
              <w:rPr>
                <w:rFonts w:cs="Calibri Bold Italic"/>
                <w:sz w:val="24"/>
                <w:lang w:val="en-US"/>
              </w:rPr>
            </w:pPr>
            <w:r w:rsidRPr="00C66613">
              <w:t>Anne Barr</w:t>
            </w:r>
          </w:p>
        </w:tc>
        <w:tc>
          <w:tcPr>
            <w:tcW w:w="3360" w:type="dxa"/>
            <w:tcBorders>
              <w:top w:val="single" w:sz="4" w:space="0" w:color="000000"/>
              <w:left w:val="single" w:sz="4" w:space="0" w:color="000000"/>
              <w:bottom w:val="single" w:sz="4" w:space="0" w:color="000000"/>
            </w:tcBorders>
            <w:shd w:val="clear" w:color="auto" w:fill="F2F2F2"/>
            <w:vAlign w:val="bottom"/>
          </w:tcPr>
          <w:p w14:paraId="50E1CD23" w14:textId="2798C948" w:rsidR="00A45DF1" w:rsidRPr="00BD078A" w:rsidRDefault="00A45DF1" w:rsidP="00A45DF1">
            <w:pPr>
              <w:rPr>
                <w:rFonts w:cs="Calibri Bold Italic"/>
                <w:sz w:val="24"/>
                <w:lang w:val="en-US"/>
              </w:rPr>
            </w:pPr>
            <w:r w:rsidRPr="00C66613">
              <w:t>Alex Mall</w:t>
            </w:r>
          </w:p>
        </w:tc>
        <w:tc>
          <w:tcPr>
            <w:tcW w:w="3662" w:type="dxa"/>
            <w:tcBorders>
              <w:top w:val="single" w:sz="4" w:space="0" w:color="000000"/>
              <w:left w:val="single" w:sz="4" w:space="0" w:color="000000"/>
              <w:bottom w:val="single" w:sz="4" w:space="0" w:color="000000"/>
              <w:right w:val="single" w:sz="4" w:space="0" w:color="000000"/>
            </w:tcBorders>
            <w:shd w:val="clear" w:color="auto" w:fill="FFFFFF"/>
          </w:tcPr>
          <w:p w14:paraId="01879D66" w14:textId="74020404" w:rsidR="00A45DF1" w:rsidRPr="00BD078A" w:rsidRDefault="00A45DF1" w:rsidP="00A45DF1">
            <w:pPr>
              <w:rPr>
                <w:sz w:val="24"/>
              </w:rPr>
            </w:pPr>
            <w:r>
              <w:t>Marion Watson</w:t>
            </w:r>
          </w:p>
        </w:tc>
      </w:tr>
      <w:tr w:rsidR="00A45DF1" w:rsidRPr="00BD078A" w14:paraId="73A22339" w14:textId="77777777" w:rsidTr="001452F7">
        <w:tc>
          <w:tcPr>
            <w:tcW w:w="566" w:type="dxa"/>
            <w:tcBorders>
              <w:top w:val="single" w:sz="4" w:space="0" w:color="000000"/>
              <w:left w:val="single" w:sz="4" w:space="0" w:color="000000"/>
              <w:bottom w:val="single" w:sz="4" w:space="0" w:color="000000"/>
            </w:tcBorders>
            <w:shd w:val="clear" w:color="auto" w:fill="F2F2F2"/>
          </w:tcPr>
          <w:p w14:paraId="0FDAD24F" w14:textId="5DE3F90E" w:rsidR="00A45DF1" w:rsidRPr="00BD078A" w:rsidRDefault="00A45DF1" w:rsidP="00A45DF1">
            <w:pPr>
              <w:rPr>
                <w:rFonts w:cs="Calibri Bold Italic"/>
                <w:b/>
                <w:bCs/>
                <w:sz w:val="24"/>
                <w:lang w:val="en-US"/>
              </w:rPr>
            </w:pPr>
            <w:r>
              <w:rPr>
                <w:b/>
                <w:bCs/>
                <w:sz w:val="24"/>
              </w:rPr>
              <w:t>26</w:t>
            </w:r>
          </w:p>
        </w:tc>
        <w:tc>
          <w:tcPr>
            <w:tcW w:w="3353" w:type="dxa"/>
            <w:tcBorders>
              <w:top w:val="single" w:sz="4" w:space="0" w:color="000000"/>
              <w:left w:val="single" w:sz="4" w:space="0" w:color="000000"/>
              <w:bottom w:val="single" w:sz="4" w:space="0" w:color="000000"/>
            </w:tcBorders>
            <w:shd w:val="clear" w:color="auto" w:fill="FFFFFF"/>
          </w:tcPr>
          <w:p w14:paraId="58C2D825" w14:textId="3AA518C5" w:rsidR="00A45DF1" w:rsidRPr="00BD078A" w:rsidRDefault="00A45DF1" w:rsidP="00A45DF1">
            <w:pPr>
              <w:rPr>
                <w:sz w:val="24"/>
              </w:rPr>
            </w:pPr>
            <w:r w:rsidRPr="00C66613">
              <w:t>Neil MacKenzie</w:t>
            </w:r>
          </w:p>
        </w:tc>
        <w:tc>
          <w:tcPr>
            <w:tcW w:w="3360" w:type="dxa"/>
            <w:tcBorders>
              <w:top w:val="single" w:sz="4" w:space="0" w:color="000000"/>
              <w:left w:val="single" w:sz="4" w:space="0" w:color="000000"/>
              <w:bottom w:val="single" w:sz="4" w:space="0" w:color="000000"/>
            </w:tcBorders>
            <w:shd w:val="clear" w:color="auto" w:fill="F2F2F2"/>
            <w:vAlign w:val="bottom"/>
          </w:tcPr>
          <w:p w14:paraId="45EAED2A" w14:textId="4E9E1896" w:rsidR="00A45DF1" w:rsidRPr="00BD078A" w:rsidRDefault="00A45DF1" w:rsidP="00A45DF1">
            <w:pPr>
              <w:rPr>
                <w:rFonts w:cs="Calibri Bold Italic"/>
                <w:sz w:val="24"/>
                <w:lang w:val="en-US"/>
              </w:rPr>
            </w:pPr>
            <w:r w:rsidRPr="00C66613">
              <w:t xml:space="preserve">David Howard </w:t>
            </w:r>
          </w:p>
        </w:tc>
        <w:tc>
          <w:tcPr>
            <w:tcW w:w="3662" w:type="dxa"/>
            <w:tcBorders>
              <w:top w:val="single" w:sz="4" w:space="0" w:color="000000"/>
              <w:left w:val="single" w:sz="4" w:space="0" w:color="000000"/>
              <w:bottom w:val="single" w:sz="4" w:space="0" w:color="000000"/>
              <w:right w:val="single" w:sz="4" w:space="0" w:color="000000"/>
            </w:tcBorders>
            <w:shd w:val="clear" w:color="auto" w:fill="FFFFFF"/>
          </w:tcPr>
          <w:p w14:paraId="60994969" w14:textId="031C0EC9" w:rsidR="00A45DF1" w:rsidRPr="00BD078A" w:rsidRDefault="00A45DF1" w:rsidP="00A45DF1">
            <w:pPr>
              <w:rPr>
                <w:sz w:val="24"/>
              </w:rPr>
            </w:pPr>
            <w:r>
              <w:t>Anne Barr</w:t>
            </w:r>
          </w:p>
        </w:tc>
      </w:tr>
    </w:tbl>
    <w:p w14:paraId="3EAA9E47" w14:textId="038FB49B" w:rsidR="00AF1EE7" w:rsidRPr="007464FB" w:rsidRDefault="00AF1EE7" w:rsidP="00A45DF1">
      <w:pPr>
        <w:pStyle w:val="Heading2"/>
      </w:pPr>
      <w:r w:rsidRPr="007464FB">
        <w:t>Offering Teams</w:t>
      </w:r>
    </w:p>
    <w:tbl>
      <w:tblPr>
        <w:tblW w:w="10952" w:type="dxa"/>
        <w:tblInd w:w="-153" w:type="dxa"/>
        <w:tblLayout w:type="fixed"/>
        <w:tblCellMar>
          <w:left w:w="0" w:type="dxa"/>
          <w:right w:w="0" w:type="dxa"/>
        </w:tblCellMar>
        <w:tblLook w:val="0000" w:firstRow="0" w:lastRow="0" w:firstColumn="0" w:lastColumn="0" w:noHBand="0" w:noVBand="0"/>
      </w:tblPr>
      <w:tblGrid>
        <w:gridCol w:w="738"/>
        <w:gridCol w:w="3404"/>
        <w:gridCol w:w="1269"/>
        <w:gridCol w:w="2136"/>
        <w:gridCol w:w="2186"/>
        <w:gridCol w:w="1188"/>
        <w:gridCol w:w="23"/>
        <w:gridCol w:w="8"/>
      </w:tblGrid>
      <w:tr w:rsidR="00AF1EE7" w:rsidRPr="00BD078A" w14:paraId="62706768" w14:textId="77777777" w:rsidTr="00452C9B">
        <w:trPr>
          <w:gridAfter w:val="1"/>
          <w:wAfter w:w="8" w:type="dxa"/>
        </w:trPr>
        <w:tc>
          <w:tcPr>
            <w:tcW w:w="5411" w:type="dxa"/>
            <w:gridSpan w:val="3"/>
            <w:tcBorders>
              <w:top w:val="single" w:sz="4" w:space="0" w:color="000000"/>
              <w:left w:val="single" w:sz="4" w:space="0" w:color="000000"/>
              <w:bottom w:val="single" w:sz="4" w:space="0" w:color="000000"/>
            </w:tcBorders>
            <w:shd w:val="clear" w:color="auto" w:fill="F2F2F2"/>
          </w:tcPr>
          <w:p w14:paraId="3286D313" w14:textId="3E803CEF" w:rsidR="00AF1EE7" w:rsidRPr="00BD078A" w:rsidRDefault="00CF6B8F" w:rsidP="00452C9B">
            <w:pPr>
              <w:rPr>
                <w:b/>
                <w:bCs/>
                <w:sz w:val="24"/>
              </w:rPr>
            </w:pPr>
            <w:r>
              <w:rPr>
                <w:b/>
                <w:bCs/>
                <w:sz w:val="24"/>
              </w:rPr>
              <w:t>MARCH</w:t>
            </w:r>
          </w:p>
        </w:tc>
        <w:tc>
          <w:tcPr>
            <w:tcW w:w="4322" w:type="dxa"/>
            <w:gridSpan w:val="2"/>
            <w:tcBorders>
              <w:left w:val="single" w:sz="4" w:space="0" w:color="000000"/>
            </w:tcBorders>
            <w:shd w:val="clear" w:color="auto" w:fill="auto"/>
          </w:tcPr>
          <w:p w14:paraId="795C4C1A" w14:textId="77777777" w:rsidR="00AF1EE7" w:rsidRPr="00BD078A" w:rsidRDefault="00AF1EE7" w:rsidP="00452C9B">
            <w:pPr>
              <w:rPr>
                <w:sz w:val="24"/>
              </w:rPr>
            </w:pPr>
          </w:p>
        </w:tc>
        <w:tc>
          <w:tcPr>
            <w:tcW w:w="1188" w:type="dxa"/>
            <w:shd w:val="clear" w:color="auto" w:fill="auto"/>
          </w:tcPr>
          <w:p w14:paraId="64E0773B" w14:textId="77777777" w:rsidR="00AF1EE7" w:rsidRPr="00BD078A" w:rsidRDefault="00AF1EE7" w:rsidP="00452C9B">
            <w:pPr>
              <w:rPr>
                <w:sz w:val="24"/>
              </w:rPr>
            </w:pPr>
          </w:p>
        </w:tc>
        <w:tc>
          <w:tcPr>
            <w:tcW w:w="23" w:type="dxa"/>
            <w:shd w:val="clear" w:color="auto" w:fill="auto"/>
          </w:tcPr>
          <w:p w14:paraId="124B00F5" w14:textId="77777777" w:rsidR="00AF1EE7" w:rsidRPr="00BD078A" w:rsidRDefault="00AF1EE7" w:rsidP="00452C9B">
            <w:pPr>
              <w:rPr>
                <w:sz w:val="24"/>
              </w:rPr>
            </w:pPr>
          </w:p>
        </w:tc>
      </w:tr>
      <w:tr w:rsidR="00A45DF1" w:rsidRPr="00BD078A" w14:paraId="0FDA25B7" w14:textId="77777777" w:rsidTr="007A596A">
        <w:tblPrEx>
          <w:tblCellMar>
            <w:left w:w="108" w:type="dxa"/>
            <w:right w:w="108" w:type="dxa"/>
          </w:tblCellMar>
        </w:tblPrEx>
        <w:tc>
          <w:tcPr>
            <w:tcW w:w="738" w:type="dxa"/>
            <w:tcBorders>
              <w:top w:val="single" w:sz="4" w:space="0" w:color="000000"/>
              <w:left w:val="single" w:sz="4" w:space="0" w:color="000000"/>
              <w:bottom w:val="single" w:sz="4" w:space="0" w:color="000000"/>
            </w:tcBorders>
            <w:shd w:val="clear" w:color="auto" w:fill="F2F2F2"/>
          </w:tcPr>
          <w:p w14:paraId="0D3BE7A9" w14:textId="3E9EC028" w:rsidR="00A45DF1" w:rsidRPr="005D7320" w:rsidRDefault="00A45DF1" w:rsidP="00A45DF1">
            <w:pPr>
              <w:rPr>
                <w:rFonts w:eastAsia="Arial" w:cs="Tahoma"/>
                <w:b/>
                <w:bCs/>
                <w:sz w:val="24"/>
              </w:rPr>
            </w:pPr>
            <w:r>
              <w:rPr>
                <w:b/>
                <w:bCs/>
                <w:sz w:val="24"/>
              </w:rPr>
              <w:t>1</w:t>
            </w:r>
          </w:p>
        </w:tc>
        <w:tc>
          <w:tcPr>
            <w:tcW w:w="3404"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4E3300EE" w14:textId="4FD3A310" w:rsidR="00A45DF1" w:rsidRPr="0082470A" w:rsidRDefault="00A45DF1" w:rsidP="0082470A">
            <w:pPr>
              <w:rPr>
                <w:rFonts w:eastAsia="Arial" w:cs="Tahoma"/>
                <w:sz w:val="24"/>
              </w:rPr>
            </w:pPr>
            <w:r w:rsidRPr="0082470A">
              <w:t xml:space="preserve">Irene Kinniburgh </w:t>
            </w:r>
          </w:p>
        </w:tc>
        <w:tc>
          <w:tcPr>
            <w:tcW w:w="3405" w:type="dxa"/>
            <w:gridSpan w:val="2"/>
            <w:tcBorders>
              <w:top w:val="single" w:sz="4" w:space="0" w:color="000000"/>
              <w:left w:val="single" w:sz="4" w:space="0" w:color="000000"/>
              <w:bottom w:val="single" w:sz="4" w:space="0" w:color="000000"/>
              <w:right w:val="single" w:sz="4" w:space="0" w:color="000000"/>
            </w:tcBorders>
            <w:shd w:val="clear" w:color="auto" w:fill="FFFFFF"/>
            <w:vAlign w:val="bottom"/>
          </w:tcPr>
          <w:p w14:paraId="15B78FB1" w14:textId="6C665F3B" w:rsidR="00A45DF1" w:rsidRPr="0082470A" w:rsidRDefault="00A45DF1" w:rsidP="0082470A">
            <w:pPr>
              <w:rPr>
                <w:rFonts w:eastAsia="Arial" w:cs="Tahoma"/>
                <w:sz w:val="24"/>
              </w:rPr>
            </w:pPr>
            <w:r w:rsidRPr="0082470A">
              <w:t xml:space="preserve">David Evans </w:t>
            </w:r>
          </w:p>
        </w:tc>
        <w:tc>
          <w:tcPr>
            <w:tcW w:w="3405" w:type="dxa"/>
            <w:gridSpan w:val="4"/>
            <w:tcBorders>
              <w:top w:val="single" w:sz="4" w:space="0" w:color="000000"/>
              <w:left w:val="single" w:sz="4" w:space="0" w:color="000000"/>
              <w:bottom w:val="single" w:sz="4" w:space="0" w:color="000000"/>
              <w:right w:val="single" w:sz="4" w:space="0" w:color="000000"/>
            </w:tcBorders>
            <w:shd w:val="clear" w:color="auto" w:fill="FFFFFF"/>
            <w:vAlign w:val="bottom"/>
          </w:tcPr>
          <w:p w14:paraId="3E103BFD" w14:textId="4B34DFD6" w:rsidR="00A45DF1" w:rsidRPr="0082470A" w:rsidRDefault="00A45DF1" w:rsidP="0082470A">
            <w:pPr>
              <w:rPr>
                <w:rFonts w:eastAsia="Arial" w:cs="Tahoma"/>
                <w:sz w:val="24"/>
              </w:rPr>
            </w:pPr>
            <w:r w:rsidRPr="0082470A">
              <w:t xml:space="preserve">Nanette Davidson </w:t>
            </w:r>
          </w:p>
        </w:tc>
      </w:tr>
      <w:tr w:rsidR="00A45DF1" w:rsidRPr="00BD078A" w14:paraId="50A07709" w14:textId="77777777" w:rsidTr="007A596A">
        <w:tblPrEx>
          <w:tblCellMar>
            <w:left w:w="108" w:type="dxa"/>
            <w:right w:w="108" w:type="dxa"/>
          </w:tblCellMar>
        </w:tblPrEx>
        <w:tc>
          <w:tcPr>
            <w:tcW w:w="738" w:type="dxa"/>
            <w:tcBorders>
              <w:top w:val="single" w:sz="4" w:space="0" w:color="000000"/>
              <w:left w:val="single" w:sz="4" w:space="0" w:color="000000"/>
              <w:bottom w:val="single" w:sz="4" w:space="0" w:color="000000"/>
            </w:tcBorders>
            <w:shd w:val="clear" w:color="auto" w:fill="F2F2F2"/>
          </w:tcPr>
          <w:p w14:paraId="3EE597ED" w14:textId="7DD37311" w:rsidR="00A45DF1" w:rsidRPr="005D7320" w:rsidRDefault="00A45DF1" w:rsidP="00A45DF1">
            <w:pPr>
              <w:rPr>
                <w:rFonts w:eastAsia="Arial" w:cs="Tahoma"/>
                <w:b/>
                <w:bCs/>
                <w:sz w:val="24"/>
              </w:rPr>
            </w:pPr>
            <w:r>
              <w:rPr>
                <w:b/>
                <w:bCs/>
                <w:sz w:val="24"/>
              </w:rPr>
              <w:t>8</w:t>
            </w:r>
          </w:p>
        </w:tc>
        <w:tc>
          <w:tcPr>
            <w:tcW w:w="3404"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09022CA7" w14:textId="53DBEA86" w:rsidR="00A45DF1" w:rsidRPr="0082470A" w:rsidRDefault="00A45DF1" w:rsidP="0082470A">
            <w:pPr>
              <w:rPr>
                <w:rFonts w:eastAsia="Arial" w:cs="Tahoma"/>
                <w:sz w:val="24"/>
              </w:rPr>
            </w:pPr>
            <w:r w:rsidRPr="0082470A">
              <w:t xml:space="preserve">Irene Kinniburgh </w:t>
            </w:r>
          </w:p>
        </w:tc>
        <w:tc>
          <w:tcPr>
            <w:tcW w:w="3405" w:type="dxa"/>
            <w:gridSpan w:val="2"/>
            <w:tcBorders>
              <w:top w:val="single" w:sz="4" w:space="0" w:color="000000"/>
              <w:left w:val="single" w:sz="4" w:space="0" w:color="000000"/>
              <w:bottom w:val="single" w:sz="4" w:space="0" w:color="000000"/>
              <w:right w:val="single" w:sz="4" w:space="0" w:color="000000"/>
            </w:tcBorders>
            <w:shd w:val="clear" w:color="auto" w:fill="FFFFFF"/>
            <w:vAlign w:val="bottom"/>
          </w:tcPr>
          <w:p w14:paraId="3377B612" w14:textId="4477EDDC" w:rsidR="00A45DF1" w:rsidRPr="0082470A" w:rsidRDefault="00A45DF1" w:rsidP="0082470A">
            <w:pPr>
              <w:rPr>
                <w:rFonts w:eastAsia="Arial" w:cs="Tahoma"/>
                <w:sz w:val="24"/>
              </w:rPr>
            </w:pPr>
            <w:r w:rsidRPr="0082470A">
              <w:t>David Evans</w:t>
            </w:r>
          </w:p>
        </w:tc>
        <w:tc>
          <w:tcPr>
            <w:tcW w:w="3405" w:type="dxa"/>
            <w:gridSpan w:val="4"/>
            <w:tcBorders>
              <w:top w:val="single" w:sz="4" w:space="0" w:color="000000"/>
              <w:left w:val="single" w:sz="4" w:space="0" w:color="000000"/>
              <w:bottom w:val="single" w:sz="4" w:space="0" w:color="000000"/>
              <w:right w:val="single" w:sz="4" w:space="0" w:color="000000"/>
            </w:tcBorders>
            <w:shd w:val="clear" w:color="auto" w:fill="FFFFFF"/>
            <w:vAlign w:val="bottom"/>
          </w:tcPr>
          <w:p w14:paraId="12909B3F" w14:textId="467C0369" w:rsidR="00A45DF1" w:rsidRPr="0082470A" w:rsidRDefault="00A45DF1" w:rsidP="0082470A">
            <w:pPr>
              <w:rPr>
                <w:rFonts w:eastAsia="Arial" w:cs="Tahoma"/>
                <w:sz w:val="24"/>
              </w:rPr>
            </w:pPr>
            <w:r w:rsidRPr="0082470A">
              <w:t xml:space="preserve">Joyce Winning </w:t>
            </w:r>
          </w:p>
        </w:tc>
      </w:tr>
      <w:tr w:rsidR="00A45DF1" w:rsidRPr="00BD078A" w14:paraId="3867DC85" w14:textId="77777777" w:rsidTr="007A596A">
        <w:tblPrEx>
          <w:tblCellMar>
            <w:left w:w="108" w:type="dxa"/>
            <w:right w:w="108" w:type="dxa"/>
          </w:tblCellMar>
        </w:tblPrEx>
        <w:tc>
          <w:tcPr>
            <w:tcW w:w="738" w:type="dxa"/>
            <w:tcBorders>
              <w:top w:val="single" w:sz="4" w:space="0" w:color="000000"/>
              <w:left w:val="single" w:sz="4" w:space="0" w:color="000000"/>
              <w:bottom w:val="single" w:sz="4" w:space="0" w:color="000000"/>
            </w:tcBorders>
            <w:shd w:val="clear" w:color="auto" w:fill="F2F2F2"/>
          </w:tcPr>
          <w:p w14:paraId="3703621F" w14:textId="72F11C7F" w:rsidR="00A45DF1" w:rsidRPr="005D7320" w:rsidRDefault="00A45DF1" w:rsidP="00A45DF1">
            <w:pPr>
              <w:rPr>
                <w:rFonts w:eastAsia="Arial" w:cs="Tahoma"/>
                <w:b/>
                <w:bCs/>
                <w:sz w:val="24"/>
              </w:rPr>
            </w:pPr>
            <w:r>
              <w:rPr>
                <w:b/>
                <w:bCs/>
                <w:sz w:val="24"/>
              </w:rPr>
              <w:t>15</w:t>
            </w:r>
          </w:p>
        </w:tc>
        <w:tc>
          <w:tcPr>
            <w:tcW w:w="3404"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17D80E8A" w14:textId="05237BFA" w:rsidR="00A45DF1" w:rsidRPr="0082470A" w:rsidRDefault="00A45DF1" w:rsidP="0082470A">
            <w:pPr>
              <w:rPr>
                <w:rFonts w:eastAsia="Arial" w:cs="Tahoma"/>
                <w:sz w:val="24"/>
              </w:rPr>
            </w:pPr>
            <w:r w:rsidRPr="0082470A">
              <w:t xml:space="preserve">Jim Kerr </w:t>
            </w:r>
          </w:p>
        </w:tc>
        <w:tc>
          <w:tcPr>
            <w:tcW w:w="3405" w:type="dxa"/>
            <w:gridSpan w:val="2"/>
            <w:tcBorders>
              <w:top w:val="single" w:sz="4" w:space="0" w:color="000000"/>
              <w:left w:val="single" w:sz="4" w:space="0" w:color="000000"/>
              <w:bottom w:val="single" w:sz="4" w:space="0" w:color="000000"/>
              <w:right w:val="single" w:sz="4" w:space="0" w:color="000000"/>
            </w:tcBorders>
            <w:shd w:val="clear" w:color="auto" w:fill="FFFFFF"/>
            <w:vAlign w:val="bottom"/>
          </w:tcPr>
          <w:p w14:paraId="56B27E5A" w14:textId="2E604342" w:rsidR="00A45DF1" w:rsidRPr="0082470A" w:rsidRDefault="00A45DF1" w:rsidP="0082470A">
            <w:pPr>
              <w:rPr>
                <w:rFonts w:eastAsia="Arial" w:cs="Tahoma"/>
                <w:sz w:val="24"/>
              </w:rPr>
            </w:pPr>
            <w:r w:rsidRPr="0082470A">
              <w:t xml:space="preserve">Fiona Coupar </w:t>
            </w:r>
          </w:p>
        </w:tc>
        <w:tc>
          <w:tcPr>
            <w:tcW w:w="3405" w:type="dxa"/>
            <w:gridSpan w:val="4"/>
            <w:tcBorders>
              <w:top w:val="single" w:sz="4" w:space="0" w:color="000000"/>
              <w:left w:val="single" w:sz="4" w:space="0" w:color="000000"/>
              <w:bottom w:val="single" w:sz="4" w:space="0" w:color="000000"/>
              <w:right w:val="single" w:sz="4" w:space="0" w:color="000000"/>
            </w:tcBorders>
            <w:shd w:val="clear" w:color="auto" w:fill="FFFFFF"/>
            <w:vAlign w:val="bottom"/>
          </w:tcPr>
          <w:p w14:paraId="18A621B5" w14:textId="3BEB336F" w:rsidR="00A45DF1" w:rsidRPr="0082470A" w:rsidRDefault="00A45DF1" w:rsidP="0082470A">
            <w:pPr>
              <w:rPr>
                <w:rFonts w:eastAsia="Arial" w:cs="Tahoma"/>
                <w:sz w:val="24"/>
              </w:rPr>
            </w:pPr>
            <w:r w:rsidRPr="0082470A">
              <w:t>Joyce Winning</w:t>
            </w:r>
          </w:p>
        </w:tc>
      </w:tr>
      <w:tr w:rsidR="00A45DF1" w:rsidRPr="00BD078A" w14:paraId="36FFEC48" w14:textId="77777777" w:rsidTr="007A596A">
        <w:tblPrEx>
          <w:tblCellMar>
            <w:left w:w="108" w:type="dxa"/>
            <w:right w:w="108" w:type="dxa"/>
          </w:tblCellMar>
        </w:tblPrEx>
        <w:tc>
          <w:tcPr>
            <w:tcW w:w="738" w:type="dxa"/>
            <w:tcBorders>
              <w:top w:val="single" w:sz="4" w:space="0" w:color="000000"/>
              <w:left w:val="single" w:sz="4" w:space="0" w:color="000000"/>
              <w:bottom w:val="single" w:sz="4" w:space="0" w:color="000000"/>
            </w:tcBorders>
            <w:shd w:val="clear" w:color="auto" w:fill="F2F2F2"/>
          </w:tcPr>
          <w:p w14:paraId="0383A3E6" w14:textId="5A5DF125" w:rsidR="00A45DF1" w:rsidRPr="005D7320" w:rsidRDefault="00A45DF1" w:rsidP="00A45DF1">
            <w:pPr>
              <w:rPr>
                <w:rFonts w:eastAsia="Arial" w:cs="Tahoma"/>
                <w:b/>
                <w:bCs/>
                <w:sz w:val="24"/>
              </w:rPr>
            </w:pPr>
            <w:r>
              <w:rPr>
                <w:b/>
                <w:bCs/>
                <w:sz w:val="24"/>
              </w:rPr>
              <w:t>22</w:t>
            </w:r>
          </w:p>
        </w:tc>
        <w:tc>
          <w:tcPr>
            <w:tcW w:w="3404"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6C337044" w14:textId="37DB57D2" w:rsidR="00A45DF1" w:rsidRPr="0082470A" w:rsidRDefault="00A45DF1" w:rsidP="0082470A">
            <w:pPr>
              <w:rPr>
                <w:rFonts w:eastAsia="Arial" w:cs="Tahoma"/>
                <w:sz w:val="24"/>
              </w:rPr>
            </w:pPr>
            <w:r w:rsidRPr="0082470A">
              <w:t xml:space="preserve">Jim Kerr </w:t>
            </w:r>
          </w:p>
        </w:tc>
        <w:tc>
          <w:tcPr>
            <w:tcW w:w="3405" w:type="dxa"/>
            <w:gridSpan w:val="2"/>
            <w:tcBorders>
              <w:top w:val="single" w:sz="4" w:space="0" w:color="000000"/>
              <w:left w:val="single" w:sz="4" w:space="0" w:color="000000"/>
              <w:bottom w:val="single" w:sz="4" w:space="0" w:color="000000"/>
              <w:right w:val="single" w:sz="4" w:space="0" w:color="000000"/>
            </w:tcBorders>
            <w:shd w:val="clear" w:color="auto" w:fill="FFFFFF"/>
            <w:vAlign w:val="bottom"/>
          </w:tcPr>
          <w:p w14:paraId="0C66C602" w14:textId="505B66FA" w:rsidR="00A45DF1" w:rsidRPr="0082470A" w:rsidRDefault="00A45DF1" w:rsidP="0082470A">
            <w:pPr>
              <w:rPr>
                <w:rFonts w:eastAsia="Arial" w:cs="Tahoma"/>
                <w:sz w:val="24"/>
              </w:rPr>
            </w:pPr>
            <w:r w:rsidRPr="0082470A">
              <w:t>Fiona Coupar</w:t>
            </w:r>
          </w:p>
        </w:tc>
        <w:tc>
          <w:tcPr>
            <w:tcW w:w="3405" w:type="dxa"/>
            <w:gridSpan w:val="4"/>
            <w:tcBorders>
              <w:top w:val="single" w:sz="4" w:space="0" w:color="000000"/>
              <w:left w:val="single" w:sz="4" w:space="0" w:color="000000"/>
              <w:bottom w:val="single" w:sz="4" w:space="0" w:color="000000"/>
              <w:right w:val="single" w:sz="4" w:space="0" w:color="000000"/>
            </w:tcBorders>
            <w:shd w:val="clear" w:color="auto" w:fill="FFFFFF"/>
            <w:vAlign w:val="bottom"/>
          </w:tcPr>
          <w:p w14:paraId="5DC70461" w14:textId="1E9BB7DA" w:rsidR="00A45DF1" w:rsidRPr="0082470A" w:rsidRDefault="00A45DF1" w:rsidP="0082470A">
            <w:pPr>
              <w:rPr>
                <w:rFonts w:eastAsia="Arial" w:cs="Tahoma"/>
                <w:sz w:val="24"/>
              </w:rPr>
            </w:pPr>
            <w:r w:rsidRPr="0082470A">
              <w:t xml:space="preserve">Norma Hannah </w:t>
            </w:r>
          </w:p>
        </w:tc>
      </w:tr>
      <w:tr w:rsidR="00A45DF1" w:rsidRPr="00BD078A" w14:paraId="37480C7E" w14:textId="77777777" w:rsidTr="007A596A">
        <w:tblPrEx>
          <w:tblCellMar>
            <w:left w:w="108" w:type="dxa"/>
            <w:right w:w="108" w:type="dxa"/>
          </w:tblCellMar>
        </w:tblPrEx>
        <w:tc>
          <w:tcPr>
            <w:tcW w:w="738" w:type="dxa"/>
            <w:tcBorders>
              <w:top w:val="single" w:sz="4" w:space="0" w:color="000000"/>
              <w:left w:val="single" w:sz="4" w:space="0" w:color="000000"/>
              <w:bottom w:val="single" w:sz="4" w:space="0" w:color="000000"/>
            </w:tcBorders>
            <w:shd w:val="clear" w:color="auto" w:fill="F2F2F2"/>
          </w:tcPr>
          <w:p w14:paraId="1FB9849E" w14:textId="60F8F4E7" w:rsidR="00A45DF1" w:rsidRPr="005D7320" w:rsidRDefault="00A45DF1" w:rsidP="00A45DF1">
            <w:pPr>
              <w:rPr>
                <w:rFonts w:eastAsia="Arial" w:cs="Tahoma"/>
                <w:b/>
                <w:bCs/>
                <w:sz w:val="24"/>
              </w:rPr>
            </w:pPr>
            <w:r>
              <w:rPr>
                <w:b/>
                <w:bCs/>
                <w:sz w:val="24"/>
              </w:rPr>
              <w:t>29</w:t>
            </w:r>
          </w:p>
        </w:tc>
        <w:tc>
          <w:tcPr>
            <w:tcW w:w="3404"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2B215806" w14:textId="3D57CD28" w:rsidR="00A45DF1" w:rsidRPr="0082470A" w:rsidRDefault="00A45DF1" w:rsidP="0082470A">
            <w:pPr>
              <w:rPr>
                <w:rFonts w:eastAsia="Arial" w:cs="Tahoma"/>
                <w:sz w:val="24"/>
              </w:rPr>
            </w:pPr>
            <w:r w:rsidRPr="0082470A">
              <w:t xml:space="preserve">Fiona Thomson </w:t>
            </w:r>
          </w:p>
        </w:tc>
        <w:tc>
          <w:tcPr>
            <w:tcW w:w="3405" w:type="dxa"/>
            <w:gridSpan w:val="2"/>
            <w:tcBorders>
              <w:top w:val="single" w:sz="4" w:space="0" w:color="000000"/>
              <w:left w:val="single" w:sz="4" w:space="0" w:color="000000"/>
              <w:bottom w:val="single" w:sz="4" w:space="0" w:color="000000"/>
              <w:right w:val="single" w:sz="4" w:space="0" w:color="000000"/>
            </w:tcBorders>
            <w:shd w:val="clear" w:color="auto" w:fill="FFFFFF"/>
            <w:vAlign w:val="bottom"/>
          </w:tcPr>
          <w:p w14:paraId="393AA19E" w14:textId="3E011950" w:rsidR="00A45DF1" w:rsidRPr="0082470A" w:rsidRDefault="00A45DF1" w:rsidP="0082470A">
            <w:pPr>
              <w:rPr>
                <w:rFonts w:eastAsia="Arial" w:cs="Tahoma"/>
                <w:sz w:val="24"/>
              </w:rPr>
            </w:pPr>
            <w:r w:rsidRPr="0082470A">
              <w:t xml:space="preserve">Margaret Howard </w:t>
            </w:r>
          </w:p>
        </w:tc>
        <w:tc>
          <w:tcPr>
            <w:tcW w:w="3405" w:type="dxa"/>
            <w:gridSpan w:val="4"/>
            <w:tcBorders>
              <w:top w:val="single" w:sz="4" w:space="0" w:color="000000"/>
              <w:left w:val="single" w:sz="4" w:space="0" w:color="000000"/>
              <w:bottom w:val="single" w:sz="4" w:space="0" w:color="000000"/>
              <w:right w:val="single" w:sz="4" w:space="0" w:color="000000"/>
            </w:tcBorders>
            <w:shd w:val="clear" w:color="auto" w:fill="FFFFFF"/>
            <w:vAlign w:val="bottom"/>
          </w:tcPr>
          <w:p w14:paraId="1956F029" w14:textId="56E8DE77" w:rsidR="00A45DF1" w:rsidRPr="0082470A" w:rsidRDefault="00A45DF1" w:rsidP="0082470A">
            <w:pPr>
              <w:rPr>
                <w:rFonts w:eastAsia="Arial" w:cs="Tahoma"/>
                <w:sz w:val="24"/>
              </w:rPr>
            </w:pPr>
            <w:r w:rsidRPr="0082470A">
              <w:t xml:space="preserve">Susan McQuilter   </w:t>
            </w:r>
          </w:p>
        </w:tc>
      </w:tr>
    </w:tbl>
    <w:p w14:paraId="13186757" w14:textId="77777777" w:rsidR="00AF1EE7" w:rsidRPr="00F73311" w:rsidRDefault="00AF1EE7" w:rsidP="00AF1EE7">
      <w:pPr>
        <w:pStyle w:val="ListParagraph"/>
        <w:numPr>
          <w:ilvl w:val="0"/>
          <w:numId w:val="2"/>
        </w:numPr>
        <w:rPr>
          <w:rFonts w:eastAsia="Arial" w:cs="Tahoma"/>
          <w:sz w:val="24"/>
        </w:rPr>
      </w:pPr>
    </w:p>
    <w:p w14:paraId="2A413EA3" w14:textId="77777777" w:rsidR="00AF1EE7" w:rsidRPr="00F73311" w:rsidRDefault="00AF1EE7" w:rsidP="00AF1EE7">
      <w:pPr>
        <w:pStyle w:val="ListParagraph"/>
        <w:numPr>
          <w:ilvl w:val="0"/>
          <w:numId w:val="2"/>
        </w:numPr>
        <w:rPr>
          <w:rFonts w:eastAsia="Arial" w:cs="Tahoma"/>
          <w:sz w:val="24"/>
        </w:rPr>
      </w:pPr>
    </w:p>
    <w:tbl>
      <w:tblPr>
        <w:tblW w:w="10952" w:type="dxa"/>
        <w:tblInd w:w="-153" w:type="dxa"/>
        <w:tblLayout w:type="fixed"/>
        <w:tblCellMar>
          <w:left w:w="0" w:type="dxa"/>
          <w:right w:w="0" w:type="dxa"/>
        </w:tblCellMar>
        <w:tblLook w:val="0000" w:firstRow="0" w:lastRow="0" w:firstColumn="0" w:lastColumn="0" w:noHBand="0" w:noVBand="0"/>
      </w:tblPr>
      <w:tblGrid>
        <w:gridCol w:w="738"/>
        <w:gridCol w:w="3404"/>
        <w:gridCol w:w="1269"/>
        <w:gridCol w:w="2136"/>
        <w:gridCol w:w="2186"/>
        <w:gridCol w:w="1188"/>
        <w:gridCol w:w="23"/>
        <w:gridCol w:w="8"/>
      </w:tblGrid>
      <w:tr w:rsidR="00AF1EE7" w:rsidRPr="00BD078A" w14:paraId="08A0274A" w14:textId="77777777" w:rsidTr="00452C9B">
        <w:trPr>
          <w:gridAfter w:val="1"/>
          <w:wAfter w:w="8" w:type="dxa"/>
        </w:trPr>
        <w:tc>
          <w:tcPr>
            <w:tcW w:w="5411" w:type="dxa"/>
            <w:gridSpan w:val="3"/>
            <w:tcBorders>
              <w:top w:val="single" w:sz="4" w:space="0" w:color="000000"/>
              <w:left w:val="single" w:sz="4" w:space="0" w:color="000000"/>
              <w:bottom w:val="single" w:sz="4" w:space="0" w:color="000000"/>
            </w:tcBorders>
            <w:shd w:val="clear" w:color="auto" w:fill="F2F2F2"/>
          </w:tcPr>
          <w:p w14:paraId="240CB860" w14:textId="4DB82C34" w:rsidR="00AF1EE7" w:rsidRPr="00BD078A" w:rsidRDefault="00CF6B8F" w:rsidP="00452C9B">
            <w:pPr>
              <w:rPr>
                <w:b/>
                <w:bCs/>
                <w:sz w:val="24"/>
              </w:rPr>
            </w:pPr>
            <w:r>
              <w:rPr>
                <w:b/>
                <w:bCs/>
                <w:sz w:val="24"/>
              </w:rPr>
              <w:t>APRIL</w:t>
            </w:r>
          </w:p>
        </w:tc>
        <w:tc>
          <w:tcPr>
            <w:tcW w:w="4322" w:type="dxa"/>
            <w:gridSpan w:val="2"/>
            <w:tcBorders>
              <w:left w:val="single" w:sz="4" w:space="0" w:color="000000"/>
            </w:tcBorders>
            <w:shd w:val="clear" w:color="auto" w:fill="auto"/>
          </w:tcPr>
          <w:p w14:paraId="170A0774" w14:textId="77777777" w:rsidR="00AF1EE7" w:rsidRPr="00BD078A" w:rsidRDefault="00AF1EE7" w:rsidP="00452C9B">
            <w:pPr>
              <w:rPr>
                <w:sz w:val="24"/>
              </w:rPr>
            </w:pPr>
          </w:p>
        </w:tc>
        <w:tc>
          <w:tcPr>
            <w:tcW w:w="1188" w:type="dxa"/>
            <w:shd w:val="clear" w:color="auto" w:fill="auto"/>
          </w:tcPr>
          <w:p w14:paraId="76CCB90A" w14:textId="77777777" w:rsidR="00AF1EE7" w:rsidRPr="00BD078A" w:rsidRDefault="00AF1EE7" w:rsidP="00452C9B">
            <w:pPr>
              <w:rPr>
                <w:sz w:val="24"/>
              </w:rPr>
            </w:pPr>
          </w:p>
        </w:tc>
        <w:tc>
          <w:tcPr>
            <w:tcW w:w="23" w:type="dxa"/>
            <w:shd w:val="clear" w:color="auto" w:fill="auto"/>
          </w:tcPr>
          <w:p w14:paraId="26E3B4E9" w14:textId="77777777" w:rsidR="00AF1EE7" w:rsidRPr="00BD078A" w:rsidRDefault="00AF1EE7" w:rsidP="00452C9B">
            <w:pPr>
              <w:rPr>
                <w:sz w:val="24"/>
              </w:rPr>
            </w:pPr>
          </w:p>
        </w:tc>
      </w:tr>
      <w:tr w:rsidR="00A45DF1" w:rsidRPr="00BD078A" w14:paraId="74B2C998" w14:textId="77777777" w:rsidTr="00983963">
        <w:tblPrEx>
          <w:tblCellMar>
            <w:left w:w="108" w:type="dxa"/>
            <w:right w:w="108" w:type="dxa"/>
          </w:tblCellMar>
        </w:tblPrEx>
        <w:tc>
          <w:tcPr>
            <w:tcW w:w="738" w:type="dxa"/>
            <w:tcBorders>
              <w:top w:val="single" w:sz="4" w:space="0" w:color="000000"/>
              <w:left w:val="single" w:sz="4" w:space="0" w:color="000000"/>
              <w:bottom w:val="single" w:sz="4" w:space="0" w:color="000000"/>
            </w:tcBorders>
            <w:shd w:val="clear" w:color="auto" w:fill="F2F2F2"/>
          </w:tcPr>
          <w:p w14:paraId="030FF0CB" w14:textId="2818FF89" w:rsidR="00A45DF1" w:rsidRPr="005D7320" w:rsidRDefault="00A45DF1" w:rsidP="00A45DF1">
            <w:pPr>
              <w:rPr>
                <w:rFonts w:eastAsia="Arial" w:cs="Tahoma"/>
                <w:b/>
                <w:bCs/>
                <w:sz w:val="24"/>
              </w:rPr>
            </w:pPr>
            <w:r>
              <w:rPr>
                <w:b/>
                <w:bCs/>
                <w:sz w:val="24"/>
              </w:rPr>
              <w:t>5</w:t>
            </w:r>
          </w:p>
        </w:tc>
        <w:tc>
          <w:tcPr>
            <w:tcW w:w="3404"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159543FC" w14:textId="316B8207" w:rsidR="00A45DF1" w:rsidRPr="00BD078A" w:rsidRDefault="00A45DF1" w:rsidP="0082470A">
            <w:pPr>
              <w:rPr>
                <w:rFonts w:eastAsia="Arial" w:cs="Tahoma"/>
                <w:sz w:val="24"/>
              </w:rPr>
            </w:pPr>
            <w:r>
              <w:t xml:space="preserve">Fiona Thomson </w:t>
            </w:r>
          </w:p>
        </w:tc>
        <w:tc>
          <w:tcPr>
            <w:tcW w:w="3405" w:type="dxa"/>
            <w:gridSpan w:val="2"/>
            <w:tcBorders>
              <w:top w:val="single" w:sz="4" w:space="0" w:color="000000"/>
              <w:left w:val="single" w:sz="4" w:space="0" w:color="000000"/>
              <w:bottom w:val="single" w:sz="4" w:space="0" w:color="000000"/>
              <w:right w:val="single" w:sz="4" w:space="0" w:color="000000"/>
            </w:tcBorders>
            <w:shd w:val="clear" w:color="auto" w:fill="FFFFFF"/>
            <w:vAlign w:val="bottom"/>
          </w:tcPr>
          <w:p w14:paraId="1A5DE2C8" w14:textId="0AB996B5" w:rsidR="00A45DF1" w:rsidRPr="00BD078A" w:rsidRDefault="00A45DF1" w:rsidP="0082470A">
            <w:pPr>
              <w:rPr>
                <w:rFonts w:eastAsia="Arial" w:cs="Tahoma"/>
                <w:sz w:val="24"/>
              </w:rPr>
            </w:pPr>
            <w:r>
              <w:t>Margaret Howard</w:t>
            </w:r>
          </w:p>
        </w:tc>
        <w:tc>
          <w:tcPr>
            <w:tcW w:w="3405" w:type="dxa"/>
            <w:gridSpan w:val="4"/>
            <w:tcBorders>
              <w:top w:val="single" w:sz="4" w:space="0" w:color="000000"/>
              <w:left w:val="single" w:sz="4" w:space="0" w:color="000000"/>
              <w:bottom w:val="single" w:sz="4" w:space="0" w:color="000000"/>
              <w:right w:val="single" w:sz="4" w:space="0" w:color="000000"/>
            </w:tcBorders>
            <w:shd w:val="clear" w:color="auto" w:fill="FFFFFF"/>
            <w:vAlign w:val="bottom"/>
          </w:tcPr>
          <w:p w14:paraId="1ED1E109" w14:textId="0DBC1E93" w:rsidR="00A45DF1" w:rsidRPr="00BD078A" w:rsidRDefault="00A45DF1" w:rsidP="0082470A">
            <w:pPr>
              <w:rPr>
                <w:rFonts w:eastAsia="Arial" w:cs="Tahoma"/>
                <w:sz w:val="24"/>
              </w:rPr>
            </w:pPr>
            <w:r>
              <w:t>Susan McQuilter</w:t>
            </w:r>
          </w:p>
        </w:tc>
      </w:tr>
      <w:tr w:rsidR="00A45DF1" w:rsidRPr="00BD078A" w14:paraId="410E7904" w14:textId="77777777" w:rsidTr="00983963">
        <w:tblPrEx>
          <w:tblCellMar>
            <w:left w:w="108" w:type="dxa"/>
            <w:right w:w="108" w:type="dxa"/>
          </w:tblCellMar>
        </w:tblPrEx>
        <w:tc>
          <w:tcPr>
            <w:tcW w:w="738" w:type="dxa"/>
            <w:tcBorders>
              <w:top w:val="single" w:sz="4" w:space="0" w:color="000000"/>
              <w:left w:val="single" w:sz="4" w:space="0" w:color="000000"/>
              <w:bottom w:val="single" w:sz="4" w:space="0" w:color="000000"/>
            </w:tcBorders>
            <w:shd w:val="clear" w:color="auto" w:fill="F2F2F2"/>
          </w:tcPr>
          <w:p w14:paraId="09ECB652" w14:textId="74A9C8DB" w:rsidR="00A45DF1" w:rsidRPr="005D7320" w:rsidRDefault="00A45DF1" w:rsidP="00A45DF1">
            <w:pPr>
              <w:rPr>
                <w:rFonts w:eastAsia="Arial" w:cs="Tahoma"/>
                <w:b/>
                <w:bCs/>
                <w:sz w:val="24"/>
              </w:rPr>
            </w:pPr>
            <w:r>
              <w:rPr>
                <w:b/>
                <w:bCs/>
                <w:sz w:val="24"/>
              </w:rPr>
              <w:t>12</w:t>
            </w:r>
          </w:p>
        </w:tc>
        <w:tc>
          <w:tcPr>
            <w:tcW w:w="3404"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591B230E" w14:textId="608F4ED5" w:rsidR="00A45DF1" w:rsidRPr="00BD078A" w:rsidRDefault="00A45DF1" w:rsidP="0082470A">
            <w:pPr>
              <w:rPr>
                <w:rFonts w:eastAsia="Arial" w:cs="Tahoma"/>
                <w:sz w:val="24"/>
              </w:rPr>
            </w:pPr>
            <w:r>
              <w:t xml:space="preserve">Alex Mall  </w:t>
            </w:r>
          </w:p>
        </w:tc>
        <w:tc>
          <w:tcPr>
            <w:tcW w:w="3405" w:type="dxa"/>
            <w:gridSpan w:val="2"/>
            <w:tcBorders>
              <w:top w:val="single" w:sz="4" w:space="0" w:color="000000"/>
              <w:left w:val="single" w:sz="4" w:space="0" w:color="000000"/>
              <w:bottom w:val="single" w:sz="4" w:space="0" w:color="000000"/>
              <w:right w:val="single" w:sz="4" w:space="0" w:color="000000"/>
            </w:tcBorders>
            <w:shd w:val="clear" w:color="auto" w:fill="FFFFFF"/>
            <w:vAlign w:val="bottom"/>
          </w:tcPr>
          <w:p w14:paraId="011CC3EE" w14:textId="25EE8FD7" w:rsidR="00A45DF1" w:rsidRPr="00BD078A" w:rsidRDefault="00A45DF1" w:rsidP="0082470A">
            <w:pPr>
              <w:rPr>
                <w:rFonts w:eastAsia="Arial" w:cs="Tahoma"/>
                <w:sz w:val="24"/>
              </w:rPr>
            </w:pPr>
            <w:r>
              <w:t>Peter Worthington</w:t>
            </w:r>
          </w:p>
        </w:tc>
        <w:tc>
          <w:tcPr>
            <w:tcW w:w="3405" w:type="dxa"/>
            <w:gridSpan w:val="4"/>
            <w:tcBorders>
              <w:top w:val="single" w:sz="4" w:space="0" w:color="000000"/>
              <w:left w:val="single" w:sz="4" w:space="0" w:color="000000"/>
              <w:bottom w:val="single" w:sz="4" w:space="0" w:color="000000"/>
              <w:right w:val="single" w:sz="4" w:space="0" w:color="000000"/>
            </w:tcBorders>
            <w:shd w:val="clear" w:color="auto" w:fill="FFFFFF"/>
            <w:vAlign w:val="bottom"/>
          </w:tcPr>
          <w:p w14:paraId="47952DE5" w14:textId="0649B21A" w:rsidR="00A45DF1" w:rsidRPr="00BD078A" w:rsidRDefault="00A45DF1" w:rsidP="0082470A">
            <w:pPr>
              <w:rPr>
                <w:rFonts w:eastAsia="Arial" w:cs="Tahoma"/>
                <w:sz w:val="24"/>
              </w:rPr>
            </w:pPr>
            <w:r>
              <w:t xml:space="preserve">Ann Pope </w:t>
            </w:r>
          </w:p>
        </w:tc>
      </w:tr>
      <w:tr w:rsidR="00A45DF1" w:rsidRPr="00BD078A" w14:paraId="69A01C5C" w14:textId="77777777" w:rsidTr="00983963">
        <w:tblPrEx>
          <w:tblCellMar>
            <w:left w:w="108" w:type="dxa"/>
            <w:right w:w="108" w:type="dxa"/>
          </w:tblCellMar>
        </w:tblPrEx>
        <w:tc>
          <w:tcPr>
            <w:tcW w:w="738" w:type="dxa"/>
            <w:tcBorders>
              <w:top w:val="single" w:sz="4" w:space="0" w:color="000000"/>
              <w:left w:val="single" w:sz="4" w:space="0" w:color="000000"/>
              <w:bottom w:val="single" w:sz="4" w:space="0" w:color="000000"/>
            </w:tcBorders>
            <w:shd w:val="clear" w:color="auto" w:fill="F2F2F2"/>
          </w:tcPr>
          <w:p w14:paraId="6345770D" w14:textId="6EFDCFD0" w:rsidR="00A45DF1" w:rsidRPr="005D7320" w:rsidRDefault="00A45DF1" w:rsidP="00A45DF1">
            <w:pPr>
              <w:rPr>
                <w:rFonts w:eastAsia="Arial" w:cs="Tahoma"/>
                <w:b/>
                <w:bCs/>
                <w:sz w:val="24"/>
              </w:rPr>
            </w:pPr>
            <w:r>
              <w:rPr>
                <w:b/>
                <w:bCs/>
                <w:sz w:val="24"/>
              </w:rPr>
              <w:t>19</w:t>
            </w:r>
          </w:p>
        </w:tc>
        <w:tc>
          <w:tcPr>
            <w:tcW w:w="3404"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7AF51D70" w14:textId="1DEDA1C7" w:rsidR="00A45DF1" w:rsidRPr="00BD078A" w:rsidRDefault="00A45DF1" w:rsidP="0082470A">
            <w:pPr>
              <w:rPr>
                <w:rFonts w:eastAsia="Arial" w:cs="Tahoma"/>
                <w:sz w:val="24"/>
              </w:rPr>
            </w:pPr>
            <w:r>
              <w:t>Alex Mall</w:t>
            </w:r>
          </w:p>
        </w:tc>
        <w:tc>
          <w:tcPr>
            <w:tcW w:w="3405" w:type="dxa"/>
            <w:gridSpan w:val="2"/>
            <w:tcBorders>
              <w:top w:val="single" w:sz="4" w:space="0" w:color="000000"/>
              <w:left w:val="single" w:sz="4" w:space="0" w:color="000000"/>
              <w:bottom w:val="single" w:sz="4" w:space="0" w:color="000000"/>
              <w:right w:val="single" w:sz="4" w:space="0" w:color="000000"/>
            </w:tcBorders>
            <w:shd w:val="clear" w:color="auto" w:fill="FFFFFF"/>
            <w:vAlign w:val="bottom"/>
          </w:tcPr>
          <w:p w14:paraId="28774B39" w14:textId="33B4B9E8" w:rsidR="00A45DF1" w:rsidRPr="00BD078A" w:rsidRDefault="00A45DF1" w:rsidP="0082470A">
            <w:pPr>
              <w:rPr>
                <w:rFonts w:eastAsia="Arial" w:cs="Tahoma"/>
                <w:sz w:val="24"/>
              </w:rPr>
            </w:pPr>
            <w:r>
              <w:t>Peter Worthington</w:t>
            </w:r>
          </w:p>
        </w:tc>
        <w:tc>
          <w:tcPr>
            <w:tcW w:w="3405" w:type="dxa"/>
            <w:gridSpan w:val="4"/>
            <w:tcBorders>
              <w:top w:val="single" w:sz="4" w:space="0" w:color="000000"/>
              <w:left w:val="single" w:sz="4" w:space="0" w:color="000000"/>
              <w:bottom w:val="single" w:sz="4" w:space="0" w:color="000000"/>
              <w:right w:val="single" w:sz="4" w:space="0" w:color="000000"/>
            </w:tcBorders>
            <w:shd w:val="clear" w:color="auto" w:fill="FFFFFF"/>
            <w:vAlign w:val="bottom"/>
          </w:tcPr>
          <w:p w14:paraId="038D952A" w14:textId="67C56961" w:rsidR="00A45DF1" w:rsidRPr="00BD078A" w:rsidRDefault="00A45DF1" w:rsidP="0082470A">
            <w:pPr>
              <w:rPr>
                <w:rFonts w:eastAsia="Arial" w:cs="Tahoma"/>
                <w:sz w:val="24"/>
              </w:rPr>
            </w:pPr>
            <w:r>
              <w:t>Ann Pope</w:t>
            </w:r>
          </w:p>
        </w:tc>
      </w:tr>
      <w:tr w:rsidR="00A45DF1" w:rsidRPr="00BD078A" w14:paraId="51B88322" w14:textId="77777777" w:rsidTr="00983963">
        <w:tblPrEx>
          <w:tblCellMar>
            <w:left w:w="108" w:type="dxa"/>
            <w:right w:w="108" w:type="dxa"/>
          </w:tblCellMar>
        </w:tblPrEx>
        <w:tc>
          <w:tcPr>
            <w:tcW w:w="738" w:type="dxa"/>
            <w:tcBorders>
              <w:top w:val="single" w:sz="4" w:space="0" w:color="000000"/>
              <w:left w:val="single" w:sz="4" w:space="0" w:color="000000"/>
              <w:bottom w:val="single" w:sz="4" w:space="0" w:color="000000"/>
            </w:tcBorders>
            <w:shd w:val="clear" w:color="auto" w:fill="F2F2F2"/>
          </w:tcPr>
          <w:p w14:paraId="3E6CE6CA" w14:textId="0002FEEB" w:rsidR="00A45DF1" w:rsidRPr="005D7320" w:rsidRDefault="00A45DF1" w:rsidP="00A45DF1">
            <w:pPr>
              <w:rPr>
                <w:rFonts w:eastAsia="Arial" w:cs="Tahoma"/>
                <w:b/>
                <w:bCs/>
                <w:sz w:val="24"/>
              </w:rPr>
            </w:pPr>
            <w:r>
              <w:rPr>
                <w:b/>
                <w:bCs/>
                <w:sz w:val="24"/>
              </w:rPr>
              <w:t>26</w:t>
            </w:r>
          </w:p>
        </w:tc>
        <w:tc>
          <w:tcPr>
            <w:tcW w:w="3404"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72DEA667" w14:textId="2D8B3096" w:rsidR="00A45DF1" w:rsidRPr="00BD078A" w:rsidRDefault="00A45DF1" w:rsidP="0082470A">
            <w:pPr>
              <w:rPr>
                <w:rFonts w:eastAsia="Arial" w:cs="Tahoma"/>
                <w:sz w:val="24"/>
              </w:rPr>
            </w:pPr>
            <w:r>
              <w:t xml:space="preserve">David Howard </w:t>
            </w:r>
          </w:p>
        </w:tc>
        <w:tc>
          <w:tcPr>
            <w:tcW w:w="3405" w:type="dxa"/>
            <w:gridSpan w:val="2"/>
            <w:tcBorders>
              <w:top w:val="single" w:sz="4" w:space="0" w:color="000000"/>
              <w:left w:val="single" w:sz="4" w:space="0" w:color="000000"/>
              <w:bottom w:val="single" w:sz="4" w:space="0" w:color="000000"/>
              <w:right w:val="single" w:sz="4" w:space="0" w:color="000000"/>
            </w:tcBorders>
            <w:shd w:val="clear" w:color="auto" w:fill="FFFFFF"/>
            <w:vAlign w:val="bottom"/>
          </w:tcPr>
          <w:p w14:paraId="62A2A125" w14:textId="1EEEC40C" w:rsidR="00A45DF1" w:rsidRPr="00BD078A" w:rsidRDefault="00A45DF1" w:rsidP="0082470A">
            <w:pPr>
              <w:rPr>
                <w:rFonts w:eastAsia="Arial" w:cs="Tahoma"/>
                <w:sz w:val="24"/>
              </w:rPr>
            </w:pPr>
            <w:r>
              <w:t xml:space="preserve">Norma Hannah  </w:t>
            </w:r>
          </w:p>
        </w:tc>
        <w:tc>
          <w:tcPr>
            <w:tcW w:w="3405" w:type="dxa"/>
            <w:gridSpan w:val="4"/>
            <w:tcBorders>
              <w:top w:val="single" w:sz="4" w:space="0" w:color="000000"/>
              <w:left w:val="single" w:sz="4" w:space="0" w:color="000000"/>
              <w:bottom w:val="single" w:sz="4" w:space="0" w:color="000000"/>
              <w:right w:val="single" w:sz="4" w:space="0" w:color="000000"/>
            </w:tcBorders>
            <w:shd w:val="clear" w:color="auto" w:fill="FFFFFF"/>
            <w:vAlign w:val="bottom"/>
          </w:tcPr>
          <w:p w14:paraId="140CFFA8" w14:textId="4C8E61D8" w:rsidR="00A45DF1" w:rsidRPr="00BD078A" w:rsidRDefault="00A45DF1" w:rsidP="0082470A">
            <w:pPr>
              <w:rPr>
                <w:rFonts w:eastAsia="Arial" w:cs="Tahoma"/>
                <w:sz w:val="24"/>
              </w:rPr>
            </w:pPr>
            <w:r>
              <w:t xml:space="preserve">Roseanne Henderson </w:t>
            </w:r>
          </w:p>
        </w:tc>
      </w:tr>
    </w:tbl>
    <w:p w14:paraId="14D3CAA3" w14:textId="427DE480" w:rsidR="00AF1EE7" w:rsidRPr="007464FB" w:rsidRDefault="00AF1EE7" w:rsidP="008477A2">
      <w:pPr>
        <w:pStyle w:val="Heading2"/>
      </w:pPr>
      <w:r w:rsidRPr="007464FB">
        <w:t>Scripture Readers</w:t>
      </w:r>
    </w:p>
    <w:tbl>
      <w:tblPr>
        <w:tblW w:w="7391" w:type="dxa"/>
        <w:tblInd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669"/>
        <w:gridCol w:w="2923"/>
        <w:gridCol w:w="763"/>
        <w:gridCol w:w="3036"/>
      </w:tblGrid>
      <w:tr w:rsidR="00AF1EE7" w:rsidRPr="00543252" w14:paraId="24D9DB05" w14:textId="77777777" w:rsidTr="00452C9B">
        <w:tc>
          <w:tcPr>
            <w:tcW w:w="3592" w:type="dxa"/>
            <w:gridSpan w:val="2"/>
            <w:shd w:val="clear" w:color="auto" w:fill="F3F3F3"/>
          </w:tcPr>
          <w:p w14:paraId="1C1180AC" w14:textId="762EF3B6" w:rsidR="00AF1EE7" w:rsidRPr="0082470A" w:rsidRDefault="00CF6B8F" w:rsidP="00452C9B">
            <w:pPr>
              <w:rPr>
                <w:b/>
                <w:bCs/>
                <w:sz w:val="24"/>
              </w:rPr>
            </w:pPr>
            <w:r w:rsidRPr="0082470A">
              <w:rPr>
                <w:b/>
                <w:bCs/>
                <w:sz w:val="24"/>
              </w:rPr>
              <w:t>MARCH</w:t>
            </w:r>
          </w:p>
        </w:tc>
        <w:tc>
          <w:tcPr>
            <w:tcW w:w="3799" w:type="dxa"/>
            <w:gridSpan w:val="2"/>
            <w:shd w:val="clear" w:color="auto" w:fill="F3F3F3"/>
          </w:tcPr>
          <w:p w14:paraId="668203D4" w14:textId="7659BD50" w:rsidR="00AF1EE7" w:rsidRPr="0082470A" w:rsidRDefault="00CF6B8F" w:rsidP="00452C9B">
            <w:pPr>
              <w:rPr>
                <w:b/>
                <w:bCs/>
                <w:sz w:val="24"/>
              </w:rPr>
            </w:pPr>
            <w:r w:rsidRPr="0082470A">
              <w:rPr>
                <w:b/>
                <w:bCs/>
                <w:sz w:val="24"/>
              </w:rPr>
              <w:t>APRIL</w:t>
            </w:r>
          </w:p>
        </w:tc>
      </w:tr>
      <w:tr w:rsidR="00A45DF1" w:rsidRPr="00543252" w14:paraId="5871C658" w14:textId="77777777" w:rsidTr="00452C9B">
        <w:tc>
          <w:tcPr>
            <w:tcW w:w="669" w:type="dxa"/>
            <w:shd w:val="clear" w:color="auto" w:fill="F3F3F3"/>
          </w:tcPr>
          <w:p w14:paraId="54B42415" w14:textId="4A776F7D" w:rsidR="00A45DF1" w:rsidRPr="00A45DF1" w:rsidRDefault="00A45DF1" w:rsidP="00A45DF1">
            <w:pPr>
              <w:rPr>
                <w:rFonts w:eastAsia="Arial" w:cs="Tahoma"/>
                <w:b/>
                <w:bCs/>
                <w:sz w:val="24"/>
              </w:rPr>
            </w:pPr>
            <w:r w:rsidRPr="00A45DF1">
              <w:rPr>
                <w:rFonts w:eastAsia="Arial" w:cs="Tahoma"/>
                <w:b/>
                <w:bCs/>
                <w:sz w:val="24"/>
              </w:rPr>
              <w:t>1</w:t>
            </w:r>
          </w:p>
        </w:tc>
        <w:tc>
          <w:tcPr>
            <w:tcW w:w="2923" w:type="dxa"/>
            <w:shd w:val="clear" w:color="auto" w:fill="FFFFFF"/>
          </w:tcPr>
          <w:p w14:paraId="1DD92E98" w14:textId="7B0B224E" w:rsidR="00A45DF1" w:rsidRPr="0082470A" w:rsidRDefault="0082470A" w:rsidP="0082470A">
            <w:pPr>
              <w:rPr>
                <w:rFonts w:ascii="Times New Roman" w:hAnsi="Times New Roman"/>
                <w:sz w:val="24"/>
              </w:rPr>
            </w:pPr>
            <w:r>
              <w:t xml:space="preserve">Dave Thomson </w:t>
            </w:r>
          </w:p>
        </w:tc>
        <w:tc>
          <w:tcPr>
            <w:tcW w:w="763" w:type="dxa"/>
            <w:shd w:val="clear" w:color="auto" w:fill="F3F3F3"/>
          </w:tcPr>
          <w:p w14:paraId="2FDD4573" w14:textId="281EB9B4" w:rsidR="00A45DF1" w:rsidRPr="00543252" w:rsidRDefault="00A45DF1" w:rsidP="0082470A">
            <w:pPr>
              <w:rPr>
                <w:b/>
                <w:bCs/>
              </w:rPr>
            </w:pPr>
            <w:r>
              <w:rPr>
                <w:b/>
                <w:bCs/>
                <w:sz w:val="24"/>
              </w:rPr>
              <w:t>5</w:t>
            </w:r>
          </w:p>
        </w:tc>
        <w:tc>
          <w:tcPr>
            <w:tcW w:w="3036" w:type="dxa"/>
            <w:shd w:val="clear" w:color="auto" w:fill="FFFFFF"/>
          </w:tcPr>
          <w:p w14:paraId="56BE2A83" w14:textId="764F0F55" w:rsidR="00A45DF1" w:rsidRPr="0082470A" w:rsidRDefault="0082470A" w:rsidP="0082470A">
            <w:pPr>
              <w:rPr>
                <w:rFonts w:ascii="Times New Roman" w:hAnsi="Times New Roman"/>
                <w:sz w:val="24"/>
              </w:rPr>
            </w:pPr>
            <w:r>
              <w:t xml:space="preserve">Anne Anderson </w:t>
            </w:r>
          </w:p>
        </w:tc>
      </w:tr>
      <w:tr w:rsidR="00A45DF1" w:rsidRPr="00543252" w14:paraId="1C151595" w14:textId="77777777" w:rsidTr="00452C9B">
        <w:tc>
          <w:tcPr>
            <w:tcW w:w="669" w:type="dxa"/>
            <w:shd w:val="clear" w:color="auto" w:fill="F3F3F3"/>
          </w:tcPr>
          <w:p w14:paraId="1FD3073F" w14:textId="327A9EBC" w:rsidR="00A45DF1" w:rsidRPr="00A45DF1" w:rsidRDefault="00A45DF1" w:rsidP="00A45DF1">
            <w:pPr>
              <w:rPr>
                <w:rFonts w:eastAsia="Arial" w:cs="Tahoma"/>
                <w:b/>
                <w:bCs/>
                <w:sz w:val="24"/>
              </w:rPr>
            </w:pPr>
            <w:r w:rsidRPr="00A45DF1">
              <w:rPr>
                <w:rFonts w:eastAsia="Arial" w:cs="Tahoma"/>
                <w:b/>
                <w:bCs/>
                <w:sz w:val="24"/>
              </w:rPr>
              <w:t>8</w:t>
            </w:r>
          </w:p>
        </w:tc>
        <w:tc>
          <w:tcPr>
            <w:tcW w:w="2923" w:type="dxa"/>
            <w:shd w:val="clear" w:color="auto" w:fill="FFFFFF"/>
          </w:tcPr>
          <w:p w14:paraId="7DC9B73A" w14:textId="6B4D84F6" w:rsidR="00A45DF1" w:rsidRPr="0082470A" w:rsidRDefault="0082470A" w:rsidP="0082470A">
            <w:pPr>
              <w:rPr>
                <w:rFonts w:ascii="Times New Roman" w:hAnsi="Times New Roman"/>
                <w:sz w:val="24"/>
              </w:rPr>
            </w:pPr>
            <w:r>
              <w:t xml:space="preserve">Marion Simpson </w:t>
            </w:r>
          </w:p>
        </w:tc>
        <w:tc>
          <w:tcPr>
            <w:tcW w:w="763" w:type="dxa"/>
            <w:shd w:val="clear" w:color="auto" w:fill="F3F3F3"/>
          </w:tcPr>
          <w:p w14:paraId="3E8726E1" w14:textId="2D38CA9D" w:rsidR="00A45DF1" w:rsidRPr="00543252" w:rsidRDefault="00A45DF1" w:rsidP="0082470A">
            <w:pPr>
              <w:rPr>
                <w:b/>
                <w:bCs/>
              </w:rPr>
            </w:pPr>
            <w:r>
              <w:rPr>
                <w:b/>
                <w:bCs/>
                <w:sz w:val="24"/>
              </w:rPr>
              <w:t>12</w:t>
            </w:r>
          </w:p>
        </w:tc>
        <w:tc>
          <w:tcPr>
            <w:tcW w:w="3036" w:type="dxa"/>
            <w:shd w:val="clear" w:color="auto" w:fill="FFFFFF"/>
          </w:tcPr>
          <w:p w14:paraId="61EB547C" w14:textId="660EBEB2" w:rsidR="00A45DF1" w:rsidRPr="0082470A" w:rsidRDefault="0082470A" w:rsidP="0082470A">
            <w:pPr>
              <w:rPr>
                <w:rFonts w:ascii="Times New Roman" w:hAnsi="Times New Roman"/>
                <w:sz w:val="24"/>
              </w:rPr>
            </w:pPr>
            <w:r>
              <w:t xml:space="preserve">Lindsay Barr </w:t>
            </w:r>
          </w:p>
        </w:tc>
      </w:tr>
      <w:tr w:rsidR="00A45DF1" w:rsidRPr="00543252" w14:paraId="695F66B5" w14:textId="77777777" w:rsidTr="00452C9B">
        <w:tc>
          <w:tcPr>
            <w:tcW w:w="669" w:type="dxa"/>
            <w:shd w:val="clear" w:color="auto" w:fill="F3F3F3"/>
          </w:tcPr>
          <w:p w14:paraId="6FE9A442" w14:textId="19FD3592" w:rsidR="00A45DF1" w:rsidRPr="00A45DF1" w:rsidRDefault="00A45DF1" w:rsidP="00A45DF1">
            <w:pPr>
              <w:rPr>
                <w:rFonts w:eastAsia="Arial" w:cs="Tahoma"/>
                <w:b/>
                <w:bCs/>
                <w:sz w:val="24"/>
              </w:rPr>
            </w:pPr>
            <w:r w:rsidRPr="00A45DF1">
              <w:rPr>
                <w:rFonts w:eastAsia="Arial" w:cs="Tahoma"/>
                <w:b/>
                <w:bCs/>
                <w:sz w:val="24"/>
              </w:rPr>
              <w:t>15</w:t>
            </w:r>
          </w:p>
        </w:tc>
        <w:tc>
          <w:tcPr>
            <w:tcW w:w="2923" w:type="dxa"/>
            <w:shd w:val="clear" w:color="auto" w:fill="FFFFFF"/>
          </w:tcPr>
          <w:p w14:paraId="714F5B7B" w14:textId="0AD466E2" w:rsidR="00A45DF1" w:rsidRPr="0082470A" w:rsidRDefault="0082470A" w:rsidP="0082470A">
            <w:pPr>
              <w:rPr>
                <w:rFonts w:ascii="Times New Roman" w:hAnsi="Times New Roman"/>
                <w:sz w:val="24"/>
              </w:rPr>
            </w:pPr>
            <w:r>
              <w:t xml:space="preserve">Ian Anderson </w:t>
            </w:r>
          </w:p>
        </w:tc>
        <w:tc>
          <w:tcPr>
            <w:tcW w:w="763" w:type="dxa"/>
            <w:shd w:val="clear" w:color="auto" w:fill="F3F3F3"/>
          </w:tcPr>
          <w:p w14:paraId="0C755FEB" w14:textId="7DFCCF7B" w:rsidR="00A45DF1" w:rsidRPr="00543252" w:rsidRDefault="00A45DF1" w:rsidP="0082470A">
            <w:pPr>
              <w:rPr>
                <w:b/>
                <w:bCs/>
              </w:rPr>
            </w:pPr>
            <w:r>
              <w:rPr>
                <w:b/>
                <w:bCs/>
                <w:sz w:val="24"/>
              </w:rPr>
              <w:t>19</w:t>
            </w:r>
          </w:p>
        </w:tc>
        <w:tc>
          <w:tcPr>
            <w:tcW w:w="3036" w:type="dxa"/>
            <w:shd w:val="clear" w:color="auto" w:fill="FFFFFF"/>
          </w:tcPr>
          <w:p w14:paraId="0DED72F2" w14:textId="0144F553" w:rsidR="00A45DF1" w:rsidRPr="0082470A" w:rsidRDefault="0082470A" w:rsidP="0082470A">
            <w:pPr>
              <w:rPr>
                <w:rFonts w:ascii="Times New Roman" w:hAnsi="Times New Roman"/>
                <w:sz w:val="24"/>
              </w:rPr>
            </w:pPr>
            <w:r>
              <w:t xml:space="preserve">Shona Fisher </w:t>
            </w:r>
          </w:p>
        </w:tc>
      </w:tr>
      <w:tr w:rsidR="00A45DF1" w:rsidRPr="00543252" w14:paraId="20831CF1" w14:textId="77777777" w:rsidTr="00A45DF1">
        <w:tc>
          <w:tcPr>
            <w:tcW w:w="669" w:type="dxa"/>
            <w:tcBorders>
              <w:bottom w:val="single" w:sz="4" w:space="0" w:color="auto"/>
            </w:tcBorders>
            <w:shd w:val="clear" w:color="auto" w:fill="F3F3F3"/>
          </w:tcPr>
          <w:p w14:paraId="0BF421D2" w14:textId="7F2171E2" w:rsidR="00A45DF1" w:rsidRPr="00A45DF1" w:rsidRDefault="00A45DF1" w:rsidP="00A45DF1">
            <w:pPr>
              <w:rPr>
                <w:rFonts w:eastAsia="Arial" w:cs="Tahoma"/>
                <w:b/>
                <w:bCs/>
                <w:sz w:val="24"/>
              </w:rPr>
            </w:pPr>
            <w:r w:rsidRPr="00A45DF1">
              <w:rPr>
                <w:rFonts w:eastAsia="Arial" w:cs="Tahoma"/>
                <w:b/>
                <w:bCs/>
                <w:sz w:val="24"/>
              </w:rPr>
              <w:t>22</w:t>
            </w:r>
          </w:p>
        </w:tc>
        <w:tc>
          <w:tcPr>
            <w:tcW w:w="2923" w:type="dxa"/>
            <w:tcBorders>
              <w:bottom w:val="single" w:sz="4" w:space="0" w:color="auto"/>
            </w:tcBorders>
            <w:shd w:val="clear" w:color="auto" w:fill="FFFFFF"/>
          </w:tcPr>
          <w:p w14:paraId="2FC236A1" w14:textId="2A556789" w:rsidR="00A45DF1" w:rsidRPr="0082470A" w:rsidRDefault="0082470A" w:rsidP="0082470A">
            <w:pPr>
              <w:rPr>
                <w:rFonts w:ascii="Times New Roman" w:hAnsi="Times New Roman"/>
                <w:sz w:val="24"/>
              </w:rPr>
            </w:pPr>
            <w:r>
              <w:t xml:space="preserve">Angela Peacock </w:t>
            </w:r>
          </w:p>
        </w:tc>
        <w:tc>
          <w:tcPr>
            <w:tcW w:w="763" w:type="dxa"/>
            <w:shd w:val="clear" w:color="auto" w:fill="F3F3F3"/>
          </w:tcPr>
          <w:p w14:paraId="48B680F3" w14:textId="2092DAF9" w:rsidR="00A45DF1" w:rsidRPr="00543252" w:rsidRDefault="00A45DF1" w:rsidP="0082470A">
            <w:pPr>
              <w:rPr>
                <w:b/>
                <w:bCs/>
              </w:rPr>
            </w:pPr>
            <w:r>
              <w:rPr>
                <w:b/>
                <w:bCs/>
                <w:sz w:val="24"/>
              </w:rPr>
              <w:t>26</w:t>
            </w:r>
          </w:p>
        </w:tc>
        <w:tc>
          <w:tcPr>
            <w:tcW w:w="3036" w:type="dxa"/>
            <w:shd w:val="clear" w:color="auto" w:fill="FFFFFF"/>
          </w:tcPr>
          <w:p w14:paraId="1C7DC88A" w14:textId="5BB22292" w:rsidR="00A45DF1" w:rsidRPr="0082470A" w:rsidRDefault="0082470A" w:rsidP="0082470A">
            <w:pPr>
              <w:rPr>
                <w:rFonts w:ascii="Times New Roman" w:hAnsi="Times New Roman"/>
                <w:sz w:val="24"/>
              </w:rPr>
            </w:pPr>
            <w:r>
              <w:t xml:space="preserve">Ian Cartlidge </w:t>
            </w:r>
          </w:p>
        </w:tc>
      </w:tr>
      <w:tr w:rsidR="0082470A" w:rsidRPr="00543252" w14:paraId="4CD79807" w14:textId="77777777" w:rsidTr="00A45DF1">
        <w:trPr>
          <w:gridAfter w:val="2"/>
          <w:wAfter w:w="3799" w:type="dxa"/>
        </w:trPr>
        <w:tc>
          <w:tcPr>
            <w:tcW w:w="669" w:type="dxa"/>
            <w:tcBorders>
              <w:left w:val="single" w:sz="4" w:space="0" w:color="auto"/>
              <w:bottom w:val="single" w:sz="4" w:space="0" w:color="auto"/>
              <w:right w:val="single" w:sz="4" w:space="0" w:color="auto"/>
            </w:tcBorders>
            <w:shd w:val="clear" w:color="auto" w:fill="F2F2F2" w:themeFill="background1" w:themeFillShade="F2"/>
          </w:tcPr>
          <w:p w14:paraId="60FA15FA" w14:textId="262A3CA9" w:rsidR="0082470A" w:rsidRPr="00A45DF1" w:rsidRDefault="0082470A" w:rsidP="00A45DF1">
            <w:pPr>
              <w:rPr>
                <w:rFonts w:eastAsia="Arial" w:cs="Tahoma"/>
                <w:b/>
                <w:bCs/>
                <w:sz w:val="24"/>
              </w:rPr>
            </w:pPr>
            <w:r>
              <w:rPr>
                <w:rFonts w:eastAsia="Arial" w:cs="Tahoma"/>
                <w:b/>
                <w:bCs/>
                <w:sz w:val="24"/>
              </w:rPr>
              <w:t>29</w:t>
            </w:r>
          </w:p>
        </w:tc>
        <w:tc>
          <w:tcPr>
            <w:tcW w:w="2923" w:type="dxa"/>
            <w:tcBorders>
              <w:left w:val="single" w:sz="4" w:space="0" w:color="auto"/>
              <w:bottom w:val="single" w:sz="4" w:space="0" w:color="auto"/>
            </w:tcBorders>
            <w:shd w:val="clear" w:color="auto" w:fill="FFFFFF"/>
          </w:tcPr>
          <w:p w14:paraId="7529FC25" w14:textId="3EA02FDA" w:rsidR="0082470A" w:rsidRPr="0082470A" w:rsidRDefault="0082470A" w:rsidP="0082470A">
            <w:pPr>
              <w:rPr>
                <w:rFonts w:ascii="Times New Roman" w:hAnsi="Times New Roman"/>
                <w:sz w:val="24"/>
              </w:rPr>
            </w:pPr>
            <w:r>
              <w:t xml:space="preserve">George Robertson </w:t>
            </w:r>
          </w:p>
        </w:tc>
      </w:tr>
    </w:tbl>
    <w:p w14:paraId="52438B93" w14:textId="704AC039" w:rsidR="00544F69" w:rsidRPr="00C12ECF" w:rsidRDefault="005E404B" w:rsidP="00C12ECF">
      <w:pPr>
        <w:pStyle w:val="Heading1"/>
      </w:pPr>
      <w:r>
        <w:rPr>
          <w:noProof/>
        </w:rPr>
        <w:lastRenderedPageBreak/>
        <w:drawing>
          <wp:anchor distT="0" distB="0" distL="114300" distR="114300" simplePos="0" relativeHeight="251679744" behindDoc="0" locked="0" layoutInCell="1" allowOverlap="1" wp14:anchorId="60FEB087" wp14:editId="0A22501A">
            <wp:simplePos x="0" y="0"/>
            <wp:positionH relativeFrom="column">
              <wp:posOffset>4567555</wp:posOffset>
            </wp:positionH>
            <wp:positionV relativeFrom="paragraph">
              <wp:posOffset>8255</wp:posOffset>
            </wp:positionV>
            <wp:extent cx="2261235" cy="2261235"/>
            <wp:effectExtent l="0" t="0" r="0" b="0"/>
            <wp:wrapSquare wrapText="bothSides"/>
            <wp:docPr id="69" name="Picture 69" descr="A close up of a to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ask-question-2-fb180173e13f21ad6ae73ba29b08cd02.jpg"/>
                    <pic:cNvPicPr/>
                  </pic:nvPicPr>
                  <pic:blipFill>
                    <a:blip r:embed="rId35"/>
                    <a:stretch>
                      <a:fillRect/>
                    </a:stretch>
                  </pic:blipFill>
                  <pic:spPr>
                    <a:xfrm>
                      <a:off x="0" y="0"/>
                      <a:ext cx="2261235" cy="2261235"/>
                    </a:xfrm>
                    <a:prstGeom prst="rect">
                      <a:avLst/>
                    </a:prstGeom>
                  </pic:spPr>
                </pic:pic>
              </a:graphicData>
            </a:graphic>
            <wp14:sizeRelH relativeFrom="margin">
              <wp14:pctWidth>0</wp14:pctWidth>
            </wp14:sizeRelH>
            <wp14:sizeRelV relativeFrom="margin">
              <wp14:pctHeight>0</wp14:pctHeight>
            </wp14:sizeRelV>
          </wp:anchor>
        </w:drawing>
      </w:r>
      <w:r w:rsidR="0075267F" w:rsidRPr="00C12ECF">
        <w:t xml:space="preserve">QUIZ </w:t>
      </w:r>
      <w:r w:rsidR="00385FCC">
        <w:rPr>
          <w:lang w:val="en-GB"/>
        </w:rPr>
        <w:t>– Series 2</w:t>
      </w:r>
      <w:r w:rsidR="0075267F" w:rsidRPr="00C12ECF">
        <w:t xml:space="preserve"> </w:t>
      </w:r>
    </w:p>
    <w:p w14:paraId="6C9BBE00" w14:textId="77777777" w:rsidR="00C12ECF" w:rsidRDefault="00C12ECF" w:rsidP="00544F69"/>
    <w:p w14:paraId="79F92CDB" w14:textId="7A2A7752" w:rsidR="001F0065" w:rsidRDefault="001F0065" w:rsidP="001F0065">
      <w:r w:rsidRPr="00BF082D">
        <w:t>The Gospel of Luke in Chapter 24 tells us that two disciples were going to a village</w:t>
      </w:r>
      <w:r>
        <w:t xml:space="preserve"> called Emmaus when </w:t>
      </w:r>
      <w:r w:rsidR="00385FCC">
        <w:t>Jesus</w:t>
      </w:r>
      <w:r>
        <w:t xml:space="preserve"> appeared and walked with them.</w:t>
      </w:r>
      <w:r>
        <w:tab/>
      </w:r>
    </w:p>
    <w:p w14:paraId="673AB70E" w14:textId="77777777" w:rsidR="001F0065" w:rsidRDefault="001F0065" w:rsidP="001F0065">
      <w:r>
        <w:t>Many "Old Master" artists have painted works with the title "The Supper at Emmaus".</w:t>
      </w:r>
      <w:r>
        <w:tab/>
      </w:r>
    </w:p>
    <w:p w14:paraId="528D8AB2" w14:textId="77777777" w:rsidR="001F0065" w:rsidRDefault="001F0065" w:rsidP="001F0065">
      <w:r>
        <w:t>For the purposes of this quiz four artists have been chosen all of whom were born after the year 1500.</w:t>
      </w:r>
      <w:r>
        <w:tab/>
      </w:r>
    </w:p>
    <w:p w14:paraId="1B0EBD1C" w14:textId="77777777" w:rsidR="001F0065" w:rsidRDefault="001F0065" w:rsidP="001F0065">
      <w:r>
        <w:t>The answer to each question comprises two parts: the name of the artist and his date of birth.</w:t>
      </w:r>
      <w:r>
        <w:tab/>
      </w:r>
      <w:r>
        <w:tab/>
      </w:r>
    </w:p>
    <w:p w14:paraId="1F79AAF9" w14:textId="77777777" w:rsidR="001F0065" w:rsidRDefault="001F0065" w:rsidP="001F0065">
      <w:r>
        <w:t>Questions:</w:t>
      </w:r>
      <w:r>
        <w:tab/>
      </w:r>
    </w:p>
    <w:p w14:paraId="19A0D718" w14:textId="77777777" w:rsidR="001F0065" w:rsidRDefault="001F0065" w:rsidP="001F0065">
      <w:r>
        <w:tab/>
      </w:r>
    </w:p>
    <w:p w14:paraId="4A6875E1" w14:textId="77777777" w:rsidR="001F0065" w:rsidRDefault="001F0065" w:rsidP="001F0065">
      <w:r>
        <w:t>1).  The date of birth of this artist is a prime number.</w:t>
      </w:r>
      <w:r>
        <w:tab/>
      </w:r>
    </w:p>
    <w:p w14:paraId="247F217D" w14:textId="77777777" w:rsidR="001F0065" w:rsidRDefault="001F0065" w:rsidP="001F0065">
      <w:r>
        <w:t>2).  The year of birth of this artist is the prime factorisation of three numbers.</w:t>
      </w:r>
      <w:r>
        <w:tab/>
      </w:r>
      <w:r>
        <w:tab/>
      </w:r>
    </w:p>
    <w:p w14:paraId="3C348FB4" w14:textId="77777777" w:rsidR="001F0065" w:rsidRDefault="001F0065" w:rsidP="001F0065">
      <w:r>
        <w:t>3).  The year of his birth comprises seven factors only two of which are prime numbers.</w:t>
      </w:r>
      <w:r>
        <w:tab/>
      </w:r>
    </w:p>
    <w:p w14:paraId="4779B752" w14:textId="77777777" w:rsidR="001F0065" w:rsidRDefault="001F0065" w:rsidP="001F0065">
      <w:r>
        <w:t xml:space="preserve">       (HINT - A to the power 3 times B. where B is larger than A)</w:t>
      </w:r>
      <w:r>
        <w:tab/>
      </w:r>
    </w:p>
    <w:p w14:paraId="237A90D8" w14:textId="77777777" w:rsidR="001F0065" w:rsidRDefault="001F0065" w:rsidP="001F0065">
      <w:r>
        <w:t>4).  This artist was made insolvent in 1656.</w:t>
      </w:r>
      <w:r>
        <w:tab/>
      </w:r>
      <w:r>
        <w:tab/>
      </w:r>
    </w:p>
    <w:p w14:paraId="30136FF5" w14:textId="77777777" w:rsidR="001F0065" w:rsidRDefault="001F0065" w:rsidP="001F0065">
      <w:r>
        <w:t xml:space="preserve"> As before one point for each question and a bonus of one point if all the question are answered correctly.</w:t>
      </w:r>
      <w:r>
        <w:tab/>
      </w:r>
    </w:p>
    <w:p w14:paraId="74BADA66" w14:textId="77777777" w:rsidR="001F0065" w:rsidRDefault="001F0065" w:rsidP="001F0065">
      <w:r>
        <w:t>This is the first quiz in Series 2; the same rules apply. It is open to all aged 18 years and under. Anyone</w:t>
      </w:r>
      <w:r>
        <w:tab/>
      </w:r>
    </w:p>
    <w:p w14:paraId="3F597770" w14:textId="77777777" w:rsidR="001F0065" w:rsidRDefault="001F0065" w:rsidP="001F0065">
      <w:r>
        <w:t>achieving a score of 25 points for the whole series will receive a book token valued £30.</w:t>
      </w:r>
      <w:r>
        <w:tab/>
      </w:r>
    </w:p>
    <w:p w14:paraId="6647CB3E" w14:textId="4A306BBE" w:rsidR="001F0065" w:rsidRDefault="001F0065" w:rsidP="001F0065">
      <w:r>
        <w:t>The winner of Series 1 is Cameron Griffiths who receives a book token of £30.</w:t>
      </w:r>
      <w:r>
        <w:tab/>
      </w:r>
    </w:p>
    <w:p w14:paraId="747F138B" w14:textId="4C732FAF" w:rsidR="005B0468" w:rsidRDefault="0075267F" w:rsidP="005E404B">
      <w:pPr>
        <w:jc w:val="left"/>
      </w:pPr>
      <w:r w:rsidRPr="00544F69">
        <w:tab/>
      </w:r>
      <w:r w:rsidRPr="00544F69">
        <w:tab/>
      </w:r>
    </w:p>
    <w:p w14:paraId="00BAB12E" w14:textId="3DB3A406" w:rsidR="007E1B14" w:rsidRDefault="00385FCC" w:rsidP="007E1B14">
      <w:pPr>
        <w:pStyle w:val="Heading2"/>
        <w:rPr>
          <w:rFonts w:ascii="Source Sans Pro" w:hAnsi="Source Sans Pro"/>
          <w:sz w:val="19"/>
        </w:rPr>
      </w:pPr>
      <w:r>
        <w:rPr>
          <w:rFonts w:ascii="Calibri" w:hAnsi="Calibri"/>
          <w:noProof/>
          <w:color w:val="353535"/>
        </w:rPr>
        <mc:AlternateContent>
          <mc:Choice Requires="wps">
            <w:drawing>
              <wp:anchor distT="0" distB="0" distL="114300" distR="114300" simplePos="0" relativeHeight="251700224" behindDoc="0" locked="0" layoutInCell="1" allowOverlap="1" wp14:anchorId="0F886784" wp14:editId="776DB6F4">
                <wp:simplePos x="0" y="0"/>
                <wp:positionH relativeFrom="column">
                  <wp:posOffset>-174201</wp:posOffset>
                </wp:positionH>
                <wp:positionV relativeFrom="paragraph">
                  <wp:posOffset>621877</wp:posOffset>
                </wp:positionV>
                <wp:extent cx="1447800" cy="2493010"/>
                <wp:effectExtent l="0" t="0" r="12700" b="8890"/>
                <wp:wrapSquare wrapText="bothSides"/>
                <wp:docPr id="28" name="Text Box 28"/>
                <wp:cNvGraphicFramePr/>
                <a:graphic xmlns:a="http://schemas.openxmlformats.org/drawingml/2006/main">
                  <a:graphicData uri="http://schemas.microsoft.com/office/word/2010/wordprocessingShape">
                    <wps:wsp>
                      <wps:cNvSpPr txBox="1"/>
                      <wps:spPr>
                        <a:xfrm>
                          <a:off x="0" y="0"/>
                          <a:ext cx="1447800" cy="2493010"/>
                        </a:xfrm>
                        <a:prstGeom prst="rect">
                          <a:avLst/>
                        </a:prstGeom>
                        <a:solidFill>
                          <a:schemeClr val="lt1"/>
                        </a:solidFill>
                        <a:ln w="6350">
                          <a:solidFill>
                            <a:prstClr val="black"/>
                          </a:solidFill>
                        </a:ln>
                      </wps:spPr>
                      <wps:txbx>
                        <w:txbxContent>
                          <w:p w14:paraId="50731927" w14:textId="2E50A856" w:rsidR="00385FCC" w:rsidRDefault="00385FCC">
                            <w:r>
                              <w:rPr>
                                <w:noProof/>
                              </w:rPr>
                              <w:drawing>
                                <wp:inline distT="0" distB="0" distL="0" distR="0" wp14:anchorId="6756BD66" wp14:editId="35C64839">
                                  <wp:extent cx="1248512" cy="1397000"/>
                                  <wp:effectExtent l="0" t="0" r="0" b="0"/>
                                  <wp:docPr id="29" name="Picture 29" descr="A picture containing tex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Funnies March into Spring pic.jpeg"/>
                                          <pic:cNvPicPr/>
                                        </pic:nvPicPr>
                                        <pic:blipFill>
                                          <a:blip r:embed="rId36"/>
                                          <a:stretch>
                                            <a:fillRect/>
                                          </a:stretch>
                                        </pic:blipFill>
                                        <pic:spPr>
                                          <a:xfrm>
                                            <a:off x="0" y="0"/>
                                            <a:ext cx="1262081" cy="141218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886784" id="Text Box 28" o:spid="_x0000_s1042" type="#_x0000_t202" style="position:absolute;left:0;text-align:left;margin-left:-13.7pt;margin-top:48.95pt;width:114pt;height:196.3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" fillcolor="white [3201]" strokeweight=".5pt">
                <v:textbox>
                  <w:txbxContent>
                    <w:p w14:paraId="50731927" w14:textId="2E50A856" w:rsidR="00385FCC" w:rsidRDefault="00385FCC">
                      <w:r>
                        <w:rPr>
                          <w:noProof/>
                        </w:rPr>
                        <w:drawing>
                          <wp:inline distT="0" distB="0" distL="0" distR="0" wp14:anchorId="6756BD66" wp14:editId="35C64839">
                            <wp:extent cx="1248512" cy="1397000"/>
                            <wp:effectExtent l="0" t="0" r="0" b="0"/>
                            <wp:docPr id="29" name="Picture 29" descr="A picture containing tex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Funnies March into Spring pic.jpeg"/>
                                    <pic:cNvPicPr/>
                                  </pic:nvPicPr>
                                  <pic:blipFill>
                                    <a:blip r:embed="rId37"/>
                                    <a:stretch>
                                      <a:fillRect/>
                                    </a:stretch>
                                  </pic:blipFill>
                                  <pic:spPr>
                                    <a:xfrm>
                                      <a:off x="0" y="0"/>
                                      <a:ext cx="1262081" cy="1412183"/>
                                    </a:xfrm>
                                    <a:prstGeom prst="rect">
                                      <a:avLst/>
                                    </a:prstGeom>
                                  </pic:spPr>
                                </pic:pic>
                              </a:graphicData>
                            </a:graphic>
                          </wp:inline>
                        </w:drawing>
                      </w:r>
                    </w:p>
                  </w:txbxContent>
                </v:textbox>
                <w10:wrap type="square"/>
              </v:shape>
            </w:pict>
          </mc:Fallback>
        </mc:AlternateContent>
      </w:r>
      <w:r w:rsidR="007E1B14">
        <w:t>March Into Springtime....With A Laugh!</w:t>
      </w:r>
    </w:p>
    <w:p w14:paraId="76EBC8BB" w14:textId="452B93D7" w:rsidR="007E1B14" w:rsidRDefault="007E1B14" w:rsidP="007E1B14">
      <w:pPr>
        <w:jc w:val="center"/>
        <w:rPr>
          <w:rFonts w:ascii="Calibri" w:hAnsi="Calibri"/>
          <w:color w:val="353535"/>
          <w:szCs w:val="28"/>
          <w:shd w:val="clear" w:color="auto" w:fill="FFFFFF"/>
        </w:rPr>
      </w:pPr>
      <w:r>
        <w:rPr>
          <w:rFonts w:ascii="Calibri" w:hAnsi="Calibri"/>
          <w:color w:val="353535"/>
          <w:szCs w:val="28"/>
          <w:shd w:val="clear" w:color="auto" w:fill="FFFFFF"/>
        </w:rPr>
        <w:t>Today, my son asked "Can I have a book mark?" and I burst into tears. </w:t>
      </w:r>
    </w:p>
    <w:p w14:paraId="4E80B33B" w14:textId="5E6CACB5" w:rsidR="007E1B14" w:rsidRDefault="007E1B14" w:rsidP="007E1B14">
      <w:pPr>
        <w:jc w:val="center"/>
        <w:rPr>
          <w:rFonts w:ascii="Calibri" w:hAnsi="Calibri"/>
          <w:color w:val="353535"/>
          <w:szCs w:val="28"/>
          <w:shd w:val="clear" w:color="auto" w:fill="FFFFFF"/>
        </w:rPr>
      </w:pPr>
      <w:r>
        <w:rPr>
          <w:rFonts w:ascii="Calibri" w:hAnsi="Calibri"/>
          <w:color w:val="353535"/>
          <w:szCs w:val="28"/>
          <w:shd w:val="clear" w:color="auto" w:fill="FFFFFF"/>
        </w:rPr>
        <w:t>11 years old and he still doesn't know my name is Brian.</w:t>
      </w:r>
    </w:p>
    <w:p w14:paraId="3A68BDAB" w14:textId="381B5934" w:rsidR="007E1B14" w:rsidRDefault="007E1B14" w:rsidP="007E1B14">
      <w:pPr>
        <w:jc w:val="center"/>
        <w:rPr>
          <w:rFonts w:ascii="Calibri" w:hAnsi="Calibri"/>
          <w:color w:val="353535"/>
          <w:szCs w:val="28"/>
          <w:shd w:val="clear" w:color="auto" w:fill="FFFFFF"/>
        </w:rPr>
      </w:pPr>
    </w:p>
    <w:p w14:paraId="6020B1F6" w14:textId="52DB2F55" w:rsidR="007E1B14" w:rsidRDefault="007E1B14" w:rsidP="00385FCC">
      <w:pPr>
        <w:jc w:val="center"/>
        <w:rPr>
          <w:rFonts w:ascii="Calibri" w:hAnsi="Calibri"/>
          <w:color w:val="353535"/>
          <w:szCs w:val="28"/>
          <w:shd w:val="clear" w:color="auto" w:fill="FFFFFF"/>
        </w:rPr>
      </w:pPr>
      <w:r>
        <w:rPr>
          <w:rFonts w:ascii="Calibri" w:hAnsi="Calibri"/>
          <w:color w:val="353535"/>
          <w:szCs w:val="28"/>
          <w:shd w:val="clear" w:color="auto" w:fill="FFFFFF"/>
        </w:rPr>
        <w:t>If a child refuses to sleep during nap time, are they guilty of resisting a rest?</w:t>
      </w:r>
    </w:p>
    <w:p w14:paraId="61581391" w14:textId="66F36676" w:rsidR="007E1B14" w:rsidRDefault="007E1B14" w:rsidP="007E1B14">
      <w:pPr>
        <w:jc w:val="center"/>
        <w:rPr>
          <w:rFonts w:ascii="Calibri" w:hAnsi="Calibri"/>
          <w:color w:val="353535"/>
          <w:szCs w:val="28"/>
          <w:shd w:val="clear" w:color="auto" w:fill="FFFFFF"/>
        </w:rPr>
      </w:pPr>
    </w:p>
    <w:p w14:paraId="0AF37C6B" w14:textId="77777777" w:rsidR="007E1B14" w:rsidRDefault="007E1B14" w:rsidP="007E1B14">
      <w:pPr>
        <w:jc w:val="center"/>
        <w:rPr>
          <w:rFonts w:ascii="Calibri" w:hAnsi="Calibri"/>
          <w:color w:val="353535"/>
          <w:szCs w:val="28"/>
          <w:shd w:val="clear" w:color="auto" w:fill="FFFFFF"/>
        </w:rPr>
      </w:pPr>
      <w:r>
        <w:rPr>
          <w:rFonts w:ascii="Calibri" w:hAnsi="Calibri"/>
          <w:color w:val="353535"/>
          <w:szCs w:val="28"/>
          <w:shd w:val="clear" w:color="auto" w:fill="FFFFFF"/>
        </w:rPr>
        <w:t>The secret service isn't allowed to yell "Get down!" anymore when the </w:t>
      </w:r>
    </w:p>
    <w:p w14:paraId="39F8C713" w14:textId="77777777" w:rsidR="007E1B14" w:rsidRDefault="007E1B14" w:rsidP="007E1B14">
      <w:pPr>
        <w:jc w:val="center"/>
        <w:rPr>
          <w:rFonts w:ascii="Calibri" w:hAnsi="Calibri"/>
          <w:color w:val="353535"/>
          <w:szCs w:val="28"/>
          <w:shd w:val="clear" w:color="auto" w:fill="FFFFFF"/>
        </w:rPr>
      </w:pPr>
      <w:r>
        <w:rPr>
          <w:rFonts w:ascii="Calibri" w:hAnsi="Calibri"/>
          <w:color w:val="353535"/>
          <w:szCs w:val="28"/>
          <w:shd w:val="clear" w:color="auto" w:fill="FFFFFF"/>
        </w:rPr>
        <w:t>president is about to be attacked. Now they have to yell "Donald, duck!"</w:t>
      </w:r>
    </w:p>
    <w:p w14:paraId="17F9F235" w14:textId="77777777" w:rsidR="007E1B14" w:rsidRDefault="007E1B14" w:rsidP="007E1B14">
      <w:pPr>
        <w:jc w:val="center"/>
        <w:rPr>
          <w:rFonts w:ascii="Calibri" w:hAnsi="Calibri"/>
          <w:color w:val="353535"/>
          <w:szCs w:val="28"/>
          <w:shd w:val="clear" w:color="auto" w:fill="FFFFFF"/>
        </w:rPr>
      </w:pPr>
    </w:p>
    <w:p w14:paraId="6ACD879C" w14:textId="77777777" w:rsidR="007E1B14" w:rsidRDefault="007E1B14" w:rsidP="007E1B14">
      <w:pPr>
        <w:jc w:val="center"/>
        <w:rPr>
          <w:rFonts w:ascii="Calibri" w:hAnsi="Calibri"/>
          <w:color w:val="353535"/>
          <w:szCs w:val="28"/>
          <w:shd w:val="clear" w:color="auto" w:fill="FFFFFF"/>
        </w:rPr>
      </w:pPr>
      <w:r>
        <w:rPr>
          <w:rFonts w:ascii="Calibri" w:hAnsi="Calibri"/>
          <w:color w:val="353535"/>
          <w:szCs w:val="28"/>
          <w:shd w:val="clear" w:color="auto" w:fill="FFFFFF"/>
        </w:rPr>
        <w:t>I'm reading a book about anti-gravity. It's impossible to put down!</w:t>
      </w:r>
    </w:p>
    <w:p w14:paraId="69D859E4" w14:textId="77777777" w:rsidR="007E1B14" w:rsidRDefault="007E1B14" w:rsidP="007E1B14">
      <w:pPr>
        <w:jc w:val="center"/>
        <w:rPr>
          <w:rFonts w:ascii="Calibri" w:hAnsi="Calibri"/>
          <w:color w:val="353535"/>
          <w:szCs w:val="28"/>
          <w:shd w:val="clear" w:color="auto" w:fill="FFFFFF"/>
        </w:rPr>
      </w:pPr>
    </w:p>
    <w:p w14:paraId="2BFD6129" w14:textId="77777777" w:rsidR="007E1B14" w:rsidRDefault="007E1B14" w:rsidP="007E1B14">
      <w:pPr>
        <w:jc w:val="center"/>
        <w:rPr>
          <w:rFonts w:ascii="Calibri" w:hAnsi="Calibri"/>
          <w:color w:val="353535"/>
          <w:szCs w:val="28"/>
          <w:shd w:val="clear" w:color="auto" w:fill="FFFFFF"/>
        </w:rPr>
      </w:pPr>
      <w:r>
        <w:rPr>
          <w:rFonts w:ascii="Calibri" w:hAnsi="Calibri"/>
          <w:color w:val="353535"/>
          <w:szCs w:val="28"/>
          <w:shd w:val="clear" w:color="auto" w:fill="FFFFFF"/>
        </w:rPr>
        <w:t>My friend keeps saying "cheer up man it could be worse, you could be </w:t>
      </w:r>
    </w:p>
    <w:p w14:paraId="328539DD" w14:textId="77777777" w:rsidR="007E1B14" w:rsidRDefault="007E1B14" w:rsidP="007E1B14">
      <w:pPr>
        <w:jc w:val="center"/>
        <w:rPr>
          <w:rFonts w:ascii="Calibri" w:hAnsi="Calibri"/>
          <w:color w:val="353535"/>
          <w:szCs w:val="28"/>
          <w:shd w:val="clear" w:color="auto" w:fill="FFFFFF"/>
        </w:rPr>
      </w:pPr>
      <w:r>
        <w:rPr>
          <w:rFonts w:ascii="Calibri" w:hAnsi="Calibri"/>
          <w:color w:val="353535"/>
          <w:szCs w:val="28"/>
          <w:shd w:val="clear" w:color="auto" w:fill="FFFFFF"/>
        </w:rPr>
        <w:t>stuck underground in a hole full of water." I know he means well.</w:t>
      </w:r>
    </w:p>
    <w:p w14:paraId="3C099034" w14:textId="77777777" w:rsidR="007E1B14" w:rsidRDefault="007E1B14" w:rsidP="007E1B14">
      <w:pPr>
        <w:jc w:val="center"/>
        <w:rPr>
          <w:rFonts w:ascii="Calibri" w:hAnsi="Calibri"/>
          <w:color w:val="353535"/>
          <w:szCs w:val="28"/>
          <w:shd w:val="clear" w:color="auto" w:fill="FFFFFF"/>
        </w:rPr>
      </w:pPr>
    </w:p>
    <w:p w14:paraId="55EDE837" w14:textId="77777777" w:rsidR="007E1B14" w:rsidRDefault="007E1B14" w:rsidP="007E1B14">
      <w:pPr>
        <w:jc w:val="center"/>
        <w:rPr>
          <w:rFonts w:ascii="Calibri" w:hAnsi="Calibri"/>
          <w:color w:val="353535"/>
          <w:szCs w:val="28"/>
          <w:shd w:val="clear" w:color="auto" w:fill="FFFFFF"/>
        </w:rPr>
      </w:pPr>
      <w:r>
        <w:rPr>
          <w:rFonts w:ascii="Calibri" w:hAnsi="Calibri"/>
          <w:color w:val="353535"/>
          <w:szCs w:val="28"/>
          <w:shd w:val="clear" w:color="auto" w:fill="FFFFFF"/>
        </w:rPr>
        <w:t>If you see a robbery at an Apple Store does that make you an iWitness?</w:t>
      </w:r>
    </w:p>
    <w:p w14:paraId="70CE8193" w14:textId="77777777" w:rsidR="00385FCC" w:rsidRDefault="00385FCC" w:rsidP="00385FCC">
      <w:pPr>
        <w:jc w:val="left"/>
      </w:pPr>
    </w:p>
    <w:p w14:paraId="239B89CC" w14:textId="7000FBF3" w:rsidR="00952519" w:rsidRPr="00385FCC" w:rsidRDefault="00952519" w:rsidP="00385FCC">
      <w:pPr>
        <w:pStyle w:val="Heading1"/>
      </w:pPr>
      <w:r>
        <w:t>Orchardhill Calendar</w:t>
      </w:r>
    </w:p>
    <w:p w14:paraId="21020B30" w14:textId="77777777" w:rsidR="00952519" w:rsidRDefault="00952519" w:rsidP="00952519">
      <w:pPr>
        <w:rPr>
          <w:rFonts w:cs="Arial"/>
          <w:bCs/>
          <w:color w:val="000000"/>
          <w:szCs w:val="28"/>
          <w:lang w:val="en-US"/>
        </w:rPr>
      </w:pPr>
    </w:p>
    <w:tbl>
      <w:tblPr>
        <w:tblW w:w="0" w:type="auto"/>
        <w:jc w:val="center"/>
        <w:tblLayout w:type="fixed"/>
        <w:tblCellMar>
          <w:top w:w="55" w:type="dxa"/>
          <w:left w:w="55" w:type="dxa"/>
          <w:bottom w:w="55" w:type="dxa"/>
          <w:right w:w="55" w:type="dxa"/>
        </w:tblCellMar>
        <w:tblLook w:val="0000" w:firstRow="0" w:lastRow="0" w:firstColumn="0" w:lastColumn="0" w:noHBand="0" w:noVBand="0"/>
      </w:tblPr>
      <w:tblGrid>
        <w:gridCol w:w="1728"/>
        <w:gridCol w:w="790"/>
        <w:gridCol w:w="1439"/>
        <w:gridCol w:w="2998"/>
        <w:gridCol w:w="2860"/>
      </w:tblGrid>
      <w:tr w:rsidR="00952519" w14:paraId="085CE9C7" w14:textId="77777777" w:rsidTr="00EE48EA">
        <w:trPr>
          <w:trHeight w:val="23"/>
          <w:jc w:val="center"/>
        </w:trPr>
        <w:tc>
          <w:tcPr>
            <w:tcW w:w="9815" w:type="dxa"/>
            <w:gridSpan w:val="5"/>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6673ED21" w14:textId="0EE8F19C" w:rsidR="00952519" w:rsidRDefault="00F44468" w:rsidP="005E404B">
            <w:pPr>
              <w:jc w:val="center"/>
            </w:pPr>
            <w:r>
              <w:rPr>
                <w:rFonts w:cs="Arial"/>
                <w:b/>
                <w:color w:val="000000"/>
                <w:szCs w:val="28"/>
                <w:lang w:val="en-US"/>
              </w:rPr>
              <w:t>March</w:t>
            </w:r>
          </w:p>
        </w:tc>
      </w:tr>
      <w:tr w:rsidR="00952519" w14:paraId="07A13B2A" w14:textId="77777777" w:rsidTr="00EE48EA">
        <w:trPr>
          <w:trHeight w:val="23"/>
          <w:jc w:val="center"/>
        </w:trPr>
        <w:tc>
          <w:tcPr>
            <w:tcW w:w="1728"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6F812226" w14:textId="77777777" w:rsidR="00952519" w:rsidRDefault="00952519" w:rsidP="005E404B">
            <w:pPr>
              <w:jc w:val="center"/>
              <w:rPr>
                <w:color w:val="000000"/>
                <w:szCs w:val="28"/>
              </w:rPr>
            </w:pPr>
            <w:r>
              <w:rPr>
                <w:b/>
                <w:color w:val="000000"/>
                <w:szCs w:val="28"/>
              </w:rPr>
              <w:t>Sunday</w:t>
            </w:r>
          </w:p>
        </w:tc>
        <w:tc>
          <w:tcPr>
            <w:tcW w:w="790"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4808081C" w14:textId="1DA928F1" w:rsidR="00952519" w:rsidRDefault="00F44468" w:rsidP="005E404B">
            <w:pPr>
              <w:jc w:val="center"/>
              <w:rPr>
                <w:color w:val="000000"/>
                <w:szCs w:val="28"/>
              </w:rPr>
            </w:pPr>
            <w:r>
              <w:rPr>
                <w:color w:val="000000"/>
                <w:szCs w:val="28"/>
              </w:rPr>
              <w:t>1</w:t>
            </w:r>
          </w:p>
        </w:tc>
        <w:tc>
          <w:tcPr>
            <w:tcW w:w="1439"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772C0132" w14:textId="77777777" w:rsidR="00952519" w:rsidRDefault="00952519" w:rsidP="005E404B">
            <w:pPr>
              <w:jc w:val="center"/>
              <w:rPr>
                <w:color w:val="000000"/>
                <w:szCs w:val="28"/>
              </w:rPr>
            </w:pPr>
            <w:r>
              <w:rPr>
                <w:color w:val="000000"/>
                <w:szCs w:val="28"/>
              </w:rPr>
              <w:t>10.30am</w:t>
            </w:r>
          </w:p>
        </w:tc>
        <w:tc>
          <w:tcPr>
            <w:tcW w:w="2998"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6E36D1FF" w14:textId="77777777" w:rsidR="00952519" w:rsidRDefault="00952519" w:rsidP="005E404B">
            <w:pPr>
              <w:jc w:val="center"/>
              <w:rPr>
                <w:color w:val="000000"/>
                <w:szCs w:val="28"/>
              </w:rPr>
            </w:pPr>
            <w:r>
              <w:rPr>
                <w:color w:val="000000"/>
                <w:szCs w:val="28"/>
              </w:rPr>
              <w:t>Family Worship</w:t>
            </w:r>
          </w:p>
        </w:tc>
        <w:tc>
          <w:tcPr>
            <w:tcW w:w="2860"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48232723" w14:textId="77777777" w:rsidR="00952519" w:rsidRDefault="00952519" w:rsidP="005E404B">
            <w:pPr>
              <w:jc w:val="center"/>
            </w:pPr>
            <w:r>
              <w:rPr>
                <w:color w:val="000000"/>
                <w:szCs w:val="28"/>
              </w:rPr>
              <w:t>Rev Grant Barclay</w:t>
            </w:r>
          </w:p>
        </w:tc>
      </w:tr>
      <w:tr w:rsidR="00952519" w14:paraId="5927EFD0" w14:textId="77777777" w:rsidTr="00EE48EA">
        <w:trPr>
          <w:trHeight w:val="23"/>
          <w:jc w:val="center"/>
        </w:trPr>
        <w:tc>
          <w:tcPr>
            <w:tcW w:w="1728"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4F677EBE" w14:textId="77777777" w:rsidR="00952519" w:rsidRDefault="00952519" w:rsidP="005E404B">
            <w:pPr>
              <w:jc w:val="center"/>
              <w:rPr>
                <w:color w:val="000000"/>
                <w:szCs w:val="28"/>
              </w:rPr>
            </w:pPr>
            <w:r>
              <w:rPr>
                <w:b/>
                <w:color w:val="000000"/>
                <w:szCs w:val="28"/>
              </w:rPr>
              <w:t>Sunday</w:t>
            </w:r>
          </w:p>
        </w:tc>
        <w:tc>
          <w:tcPr>
            <w:tcW w:w="790"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5076199C" w14:textId="4205323D" w:rsidR="00952519" w:rsidRDefault="00F44468" w:rsidP="005E404B">
            <w:pPr>
              <w:jc w:val="center"/>
              <w:rPr>
                <w:color w:val="000000"/>
                <w:szCs w:val="28"/>
              </w:rPr>
            </w:pPr>
            <w:r>
              <w:rPr>
                <w:color w:val="000000"/>
                <w:szCs w:val="28"/>
              </w:rPr>
              <w:t>8</w:t>
            </w:r>
          </w:p>
        </w:tc>
        <w:tc>
          <w:tcPr>
            <w:tcW w:w="1439"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5DC166AA" w14:textId="77777777" w:rsidR="00952519" w:rsidRDefault="00952519" w:rsidP="005E404B">
            <w:pPr>
              <w:jc w:val="center"/>
              <w:rPr>
                <w:color w:val="000000"/>
                <w:szCs w:val="28"/>
              </w:rPr>
            </w:pPr>
            <w:r>
              <w:rPr>
                <w:color w:val="000000"/>
                <w:szCs w:val="28"/>
              </w:rPr>
              <w:t>10.30am</w:t>
            </w:r>
          </w:p>
        </w:tc>
        <w:tc>
          <w:tcPr>
            <w:tcW w:w="2998"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5F8C5E4C" w14:textId="114BC94C" w:rsidR="00952519" w:rsidRDefault="00F44468" w:rsidP="005E404B">
            <w:pPr>
              <w:jc w:val="center"/>
              <w:rPr>
                <w:color w:val="000000"/>
                <w:szCs w:val="28"/>
              </w:rPr>
            </w:pPr>
            <w:r>
              <w:rPr>
                <w:color w:val="000000"/>
                <w:szCs w:val="28"/>
              </w:rPr>
              <w:t>Sacrament of the Lord’s Supper</w:t>
            </w:r>
          </w:p>
        </w:tc>
        <w:tc>
          <w:tcPr>
            <w:tcW w:w="2860"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270A81F2" w14:textId="77777777" w:rsidR="00952519" w:rsidRDefault="00952519" w:rsidP="005E404B">
            <w:pPr>
              <w:jc w:val="center"/>
            </w:pPr>
            <w:r>
              <w:rPr>
                <w:color w:val="000000"/>
                <w:szCs w:val="28"/>
              </w:rPr>
              <w:t>Rev Grant Barclay</w:t>
            </w:r>
          </w:p>
        </w:tc>
      </w:tr>
      <w:tr w:rsidR="00952519" w14:paraId="40330EBF" w14:textId="77777777" w:rsidTr="00EE48EA">
        <w:trPr>
          <w:trHeight w:val="23"/>
          <w:jc w:val="center"/>
        </w:trPr>
        <w:tc>
          <w:tcPr>
            <w:tcW w:w="1728" w:type="dxa"/>
            <w:tcBorders>
              <w:top w:val="single" w:sz="4" w:space="0" w:color="auto"/>
              <w:left w:val="single" w:sz="4" w:space="0" w:color="auto"/>
              <w:bottom w:val="single" w:sz="4" w:space="0" w:color="auto"/>
              <w:right w:val="single" w:sz="4" w:space="0" w:color="auto"/>
            </w:tcBorders>
            <w:shd w:val="clear" w:color="auto" w:fill="auto"/>
          </w:tcPr>
          <w:p w14:paraId="6C27E2AA" w14:textId="3E1C754E" w:rsidR="00952519" w:rsidRDefault="00F44468" w:rsidP="005E404B">
            <w:pPr>
              <w:jc w:val="center"/>
              <w:rPr>
                <w:color w:val="000000"/>
                <w:szCs w:val="28"/>
              </w:rPr>
            </w:pPr>
            <w:r>
              <w:rPr>
                <w:b/>
                <w:color w:val="000000"/>
                <w:szCs w:val="28"/>
              </w:rPr>
              <w:t>Thursday</w:t>
            </w:r>
          </w:p>
        </w:tc>
        <w:tc>
          <w:tcPr>
            <w:tcW w:w="790" w:type="dxa"/>
            <w:tcBorders>
              <w:top w:val="single" w:sz="4" w:space="0" w:color="auto"/>
              <w:left w:val="single" w:sz="4" w:space="0" w:color="auto"/>
              <w:bottom w:val="single" w:sz="4" w:space="0" w:color="auto"/>
              <w:right w:val="single" w:sz="4" w:space="0" w:color="auto"/>
            </w:tcBorders>
            <w:shd w:val="clear" w:color="auto" w:fill="auto"/>
          </w:tcPr>
          <w:p w14:paraId="512F875F" w14:textId="4174F87E" w:rsidR="00952519" w:rsidRDefault="00F44468" w:rsidP="005E404B">
            <w:pPr>
              <w:jc w:val="center"/>
              <w:rPr>
                <w:color w:val="000000"/>
                <w:szCs w:val="28"/>
              </w:rPr>
            </w:pPr>
            <w:r>
              <w:rPr>
                <w:color w:val="000000"/>
                <w:szCs w:val="28"/>
              </w:rPr>
              <w:t>12</w:t>
            </w:r>
          </w:p>
        </w:tc>
        <w:tc>
          <w:tcPr>
            <w:tcW w:w="1439" w:type="dxa"/>
            <w:tcBorders>
              <w:top w:val="single" w:sz="4" w:space="0" w:color="auto"/>
              <w:left w:val="single" w:sz="4" w:space="0" w:color="auto"/>
              <w:bottom w:val="single" w:sz="4" w:space="0" w:color="auto"/>
              <w:right w:val="single" w:sz="4" w:space="0" w:color="auto"/>
            </w:tcBorders>
            <w:shd w:val="clear" w:color="auto" w:fill="auto"/>
          </w:tcPr>
          <w:p w14:paraId="27692BD8" w14:textId="2B4205D9" w:rsidR="00952519" w:rsidRDefault="00F44468" w:rsidP="005E404B">
            <w:pPr>
              <w:jc w:val="center"/>
              <w:rPr>
                <w:color w:val="000000"/>
                <w:szCs w:val="28"/>
              </w:rPr>
            </w:pPr>
            <w:r>
              <w:rPr>
                <w:color w:val="000000"/>
                <w:szCs w:val="28"/>
              </w:rPr>
              <w:t>7.30pm</w:t>
            </w:r>
          </w:p>
        </w:tc>
        <w:tc>
          <w:tcPr>
            <w:tcW w:w="2998" w:type="dxa"/>
            <w:tcBorders>
              <w:top w:val="single" w:sz="4" w:space="0" w:color="auto"/>
              <w:left w:val="single" w:sz="4" w:space="0" w:color="auto"/>
              <w:bottom w:val="single" w:sz="4" w:space="0" w:color="auto"/>
              <w:right w:val="single" w:sz="4" w:space="0" w:color="auto"/>
            </w:tcBorders>
            <w:shd w:val="clear" w:color="auto" w:fill="auto"/>
            <w:vAlign w:val="center"/>
          </w:tcPr>
          <w:p w14:paraId="08C3B944" w14:textId="0959C573" w:rsidR="00952519" w:rsidRDefault="00F44468" w:rsidP="005E404B">
            <w:pPr>
              <w:jc w:val="center"/>
              <w:rPr>
                <w:color w:val="000000"/>
                <w:szCs w:val="28"/>
              </w:rPr>
            </w:pPr>
            <w:r>
              <w:rPr>
                <w:color w:val="000000"/>
                <w:szCs w:val="28"/>
              </w:rPr>
              <w:t>Thinking Allowed</w:t>
            </w:r>
          </w:p>
        </w:tc>
        <w:tc>
          <w:tcPr>
            <w:tcW w:w="2860" w:type="dxa"/>
            <w:tcBorders>
              <w:top w:val="single" w:sz="4" w:space="0" w:color="auto"/>
              <w:left w:val="single" w:sz="4" w:space="0" w:color="auto"/>
              <w:bottom w:val="single" w:sz="4" w:space="0" w:color="auto"/>
              <w:right w:val="single" w:sz="4" w:space="0" w:color="auto"/>
            </w:tcBorders>
            <w:shd w:val="clear" w:color="auto" w:fill="auto"/>
          </w:tcPr>
          <w:p w14:paraId="57A7173B" w14:textId="5D15DD72" w:rsidR="00952519" w:rsidRDefault="00F44468" w:rsidP="005E404B">
            <w:pPr>
              <w:jc w:val="center"/>
            </w:pPr>
            <w:r>
              <w:rPr>
                <w:sz w:val="30"/>
                <w:szCs w:val="30"/>
              </w:rPr>
              <w:t>Professor David Clark</w:t>
            </w:r>
          </w:p>
        </w:tc>
      </w:tr>
      <w:tr w:rsidR="00F44468" w14:paraId="7125B424" w14:textId="77777777" w:rsidTr="00EE48EA">
        <w:trPr>
          <w:trHeight w:val="23"/>
          <w:jc w:val="center"/>
        </w:trPr>
        <w:tc>
          <w:tcPr>
            <w:tcW w:w="1728"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1E005339" w14:textId="1119B689" w:rsidR="00F44468" w:rsidRDefault="00F44468" w:rsidP="00F44468">
            <w:pPr>
              <w:jc w:val="center"/>
              <w:rPr>
                <w:b/>
                <w:color w:val="000000"/>
                <w:szCs w:val="28"/>
              </w:rPr>
            </w:pPr>
            <w:r>
              <w:rPr>
                <w:b/>
                <w:color w:val="000000"/>
                <w:szCs w:val="28"/>
              </w:rPr>
              <w:t>Sunday</w:t>
            </w:r>
          </w:p>
        </w:tc>
        <w:tc>
          <w:tcPr>
            <w:tcW w:w="790"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0D858375" w14:textId="1A2A7886" w:rsidR="00F44468" w:rsidRDefault="00F44468" w:rsidP="00F44468">
            <w:pPr>
              <w:jc w:val="center"/>
              <w:rPr>
                <w:color w:val="000000"/>
                <w:szCs w:val="28"/>
              </w:rPr>
            </w:pPr>
            <w:r>
              <w:rPr>
                <w:color w:val="000000"/>
                <w:szCs w:val="28"/>
              </w:rPr>
              <w:t>15</w:t>
            </w:r>
          </w:p>
        </w:tc>
        <w:tc>
          <w:tcPr>
            <w:tcW w:w="1439"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5610D97F" w14:textId="5C90DFDE" w:rsidR="00F44468" w:rsidRDefault="00F44468" w:rsidP="00F44468">
            <w:pPr>
              <w:jc w:val="center"/>
              <w:rPr>
                <w:color w:val="000000"/>
                <w:szCs w:val="28"/>
              </w:rPr>
            </w:pPr>
            <w:r>
              <w:rPr>
                <w:color w:val="000000"/>
                <w:szCs w:val="28"/>
              </w:rPr>
              <w:t>10.30am</w:t>
            </w:r>
          </w:p>
        </w:tc>
        <w:tc>
          <w:tcPr>
            <w:tcW w:w="2998"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5F74CD9A" w14:textId="4AE0D4D4" w:rsidR="00F44468" w:rsidRDefault="00F44468" w:rsidP="00F44468">
            <w:pPr>
              <w:jc w:val="center"/>
              <w:rPr>
                <w:color w:val="000000"/>
                <w:szCs w:val="28"/>
              </w:rPr>
            </w:pPr>
            <w:r>
              <w:rPr>
                <w:color w:val="000000"/>
                <w:szCs w:val="28"/>
              </w:rPr>
              <w:t>Family Worship</w:t>
            </w:r>
          </w:p>
        </w:tc>
        <w:tc>
          <w:tcPr>
            <w:tcW w:w="2860"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1F007F70" w14:textId="2E51B4FD" w:rsidR="00F44468" w:rsidRDefault="00F44468" w:rsidP="00F44468">
            <w:pPr>
              <w:jc w:val="center"/>
              <w:rPr>
                <w:sz w:val="30"/>
                <w:szCs w:val="30"/>
              </w:rPr>
            </w:pPr>
            <w:r>
              <w:rPr>
                <w:color w:val="000000"/>
                <w:szCs w:val="28"/>
              </w:rPr>
              <w:t>Rev Grant Barclay</w:t>
            </w:r>
          </w:p>
        </w:tc>
      </w:tr>
      <w:tr w:rsidR="00F44468" w14:paraId="0C0ADC36" w14:textId="77777777" w:rsidTr="00EE48EA">
        <w:trPr>
          <w:trHeight w:val="23"/>
          <w:jc w:val="center"/>
        </w:trPr>
        <w:tc>
          <w:tcPr>
            <w:tcW w:w="1728" w:type="dxa"/>
            <w:tcBorders>
              <w:top w:val="single" w:sz="4" w:space="0" w:color="auto"/>
              <w:left w:val="single" w:sz="4" w:space="0" w:color="auto"/>
              <w:bottom w:val="single" w:sz="4" w:space="0" w:color="auto"/>
              <w:right w:val="single" w:sz="4" w:space="0" w:color="auto"/>
            </w:tcBorders>
            <w:shd w:val="clear" w:color="auto" w:fill="auto"/>
          </w:tcPr>
          <w:p w14:paraId="1E978D56" w14:textId="01AA6C2F" w:rsidR="00F44468" w:rsidRDefault="00F44468" w:rsidP="00F44468">
            <w:pPr>
              <w:jc w:val="center"/>
              <w:rPr>
                <w:b/>
                <w:color w:val="000000"/>
                <w:szCs w:val="28"/>
              </w:rPr>
            </w:pPr>
            <w:r>
              <w:rPr>
                <w:b/>
                <w:color w:val="000000"/>
                <w:szCs w:val="28"/>
              </w:rPr>
              <w:t>Sunday</w:t>
            </w:r>
          </w:p>
        </w:tc>
        <w:tc>
          <w:tcPr>
            <w:tcW w:w="790" w:type="dxa"/>
            <w:tcBorders>
              <w:top w:val="single" w:sz="4" w:space="0" w:color="auto"/>
              <w:left w:val="single" w:sz="4" w:space="0" w:color="auto"/>
              <w:bottom w:val="single" w:sz="4" w:space="0" w:color="auto"/>
              <w:right w:val="single" w:sz="4" w:space="0" w:color="auto"/>
            </w:tcBorders>
            <w:shd w:val="clear" w:color="auto" w:fill="auto"/>
          </w:tcPr>
          <w:p w14:paraId="3715DA22" w14:textId="14FE3A09" w:rsidR="00F44468" w:rsidRDefault="00F44468" w:rsidP="00F44468">
            <w:pPr>
              <w:jc w:val="center"/>
              <w:rPr>
                <w:color w:val="000000"/>
                <w:szCs w:val="28"/>
              </w:rPr>
            </w:pPr>
            <w:r>
              <w:rPr>
                <w:color w:val="000000"/>
                <w:szCs w:val="28"/>
              </w:rPr>
              <w:t>15</w:t>
            </w:r>
          </w:p>
        </w:tc>
        <w:tc>
          <w:tcPr>
            <w:tcW w:w="1439" w:type="dxa"/>
            <w:tcBorders>
              <w:top w:val="single" w:sz="4" w:space="0" w:color="auto"/>
              <w:left w:val="single" w:sz="4" w:space="0" w:color="auto"/>
              <w:bottom w:val="single" w:sz="4" w:space="0" w:color="auto"/>
              <w:right w:val="single" w:sz="4" w:space="0" w:color="auto"/>
            </w:tcBorders>
            <w:shd w:val="clear" w:color="auto" w:fill="auto"/>
          </w:tcPr>
          <w:p w14:paraId="5C5E258A" w14:textId="0CE3B730" w:rsidR="00F44468" w:rsidRDefault="00F44468" w:rsidP="00F44468">
            <w:pPr>
              <w:jc w:val="center"/>
              <w:rPr>
                <w:color w:val="000000"/>
                <w:szCs w:val="28"/>
              </w:rPr>
            </w:pPr>
            <w:r>
              <w:rPr>
                <w:color w:val="000000"/>
                <w:szCs w:val="28"/>
              </w:rPr>
              <w:t>7.30pm</w:t>
            </w:r>
          </w:p>
        </w:tc>
        <w:tc>
          <w:tcPr>
            <w:tcW w:w="2998" w:type="dxa"/>
            <w:tcBorders>
              <w:top w:val="single" w:sz="4" w:space="0" w:color="auto"/>
              <w:left w:val="single" w:sz="4" w:space="0" w:color="auto"/>
              <w:bottom w:val="single" w:sz="4" w:space="0" w:color="auto"/>
              <w:right w:val="single" w:sz="4" w:space="0" w:color="auto"/>
            </w:tcBorders>
            <w:shd w:val="clear" w:color="auto" w:fill="auto"/>
            <w:vAlign w:val="center"/>
          </w:tcPr>
          <w:p w14:paraId="22D2FB26" w14:textId="6668E418" w:rsidR="00F44468" w:rsidRDefault="00F44468" w:rsidP="00F44468">
            <w:pPr>
              <w:jc w:val="center"/>
              <w:rPr>
                <w:color w:val="000000"/>
                <w:szCs w:val="28"/>
              </w:rPr>
            </w:pPr>
            <w:r>
              <w:rPr>
                <w:color w:val="000000"/>
                <w:szCs w:val="28"/>
              </w:rPr>
              <w:t>Church Quiz</w:t>
            </w:r>
          </w:p>
        </w:tc>
        <w:tc>
          <w:tcPr>
            <w:tcW w:w="2860" w:type="dxa"/>
            <w:tcBorders>
              <w:top w:val="single" w:sz="4" w:space="0" w:color="auto"/>
              <w:left w:val="single" w:sz="4" w:space="0" w:color="auto"/>
              <w:bottom w:val="single" w:sz="4" w:space="0" w:color="auto"/>
              <w:right w:val="single" w:sz="4" w:space="0" w:color="auto"/>
            </w:tcBorders>
            <w:shd w:val="clear" w:color="auto" w:fill="auto"/>
          </w:tcPr>
          <w:p w14:paraId="12F99662" w14:textId="77777777" w:rsidR="00F44468" w:rsidRDefault="00F44468" w:rsidP="00F44468">
            <w:pPr>
              <w:jc w:val="center"/>
              <w:rPr>
                <w:sz w:val="30"/>
                <w:szCs w:val="30"/>
              </w:rPr>
            </w:pPr>
          </w:p>
        </w:tc>
      </w:tr>
      <w:tr w:rsidR="00F44468" w14:paraId="4156B19E" w14:textId="77777777" w:rsidTr="00EE48EA">
        <w:trPr>
          <w:trHeight w:val="23"/>
          <w:jc w:val="center"/>
        </w:trPr>
        <w:tc>
          <w:tcPr>
            <w:tcW w:w="1728"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4EE27929" w14:textId="587F0ADE" w:rsidR="00F44468" w:rsidRDefault="00F44468" w:rsidP="00F44468">
            <w:pPr>
              <w:jc w:val="center"/>
              <w:rPr>
                <w:b/>
                <w:color w:val="000000"/>
                <w:szCs w:val="28"/>
              </w:rPr>
            </w:pPr>
            <w:r>
              <w:rPr>
                <w:b/>
                <w:color w:val="000000"/>
                <w:szCs w:val="28"/>
              </w:rPr>
              <w:t>Sunday</w:t>
            </w:r>
          </w:p>
        </w:tc>
        <w:tc>
          <w:tcPr>
            <w:tcW w:w="790"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614EE80B" w14:textId="0E9AD6EA" w:rsidR="00F44468" w:rsidRDefault="00F44468" w:rsidP="00F44468">
            <w:pPr>
              <w:jc w:val="center"/>
              <w:rPr>
                <w:color w:val="000000"/>
                <w:szCs w:val="28"/>
              </w:rPr>
            </w:pPr>
            <w:r>
              <w:rPr>
                <w:color w:val="000000"/>
                <w:szCs w:val="28"/>
              </w:rPr>
              <w:t>22</w:t>
            </w:r>
          </w:p>
        </w:tc>
        <w:tc>
          <w:tcPr>
            <w:tcW w:w="1439"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2B28D925" w14:textId="02A0F247" w:rsidR="00F44468" w:rsidRDefault="00F44468" w:rsidP="00F44468">
            <w:pPr>
              <w:jc w:val="center"/>
              <w:rPr>
                <w:color w:val="000000"/>
                <w:szCs w:val="28"/>
              </w:rPr>
            </w:pPr>
            <w:r>
              <w:rPr>
                <w:color w:val="000000"/>
                <w:szCs w:val="28"/>
              </w:rPr>
              <w:t>10.30am</w:t>
            </w:r>
          </w:p>
        </w:tc>
        <w:tc>
          <w:tcPr>
            <w:tcW w:w="2998"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591F308A" w14:textId="2834A723" w:rsidR="00F44468" w:rsidRDefault="00F44468" w:rsidP="00F44468">
            <w:pPr>
              <w:jc w:val="center"/>
              <w:rPr>
                <w:color w:val="000000"/>
                <w:szCs w:val="28"/>
              </w:rPr>
            </w:pPr>
            <w:r>
              <w:rPr>
                <w:color w:val="000000"/>
                <w:szCs w:val="28"/>
              </w:rPr>
              <w:t>Family Worship with Stated Annual Meeting</w:t>
            </w:r>
          </w:p>
        </w:tc>
        <w:tc>
          <w:tcPr>
            <w:tcW w:w="2860"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1C95FEA5" w14:textId="65994895" w:rsidR="00F44468" w:rsidRDefault="00F44468" w:rsidP="00F44468">
            <w:pPr>
              <w:jc w:val="center"/>
              <w:rPr>
                <w:sz w:val="30"/>
                <w:szCs w:val="30"/>
              </w:rPr>
            </w:pPr>
            <w:r>
              <w:rPr>
                <w:color w:val="000000"/>
                <w:szCs w:val="28"/>
              </w:rPr>
              <w:t>Rev Grant Barclay</w:t>
            </w:r>
          </w:p>
        </w:tc>
      </w:tr>
      <w:tr w:rsidR="00F44468" w14:paraId="6FB959DB" w14:textId="77777777" w:rsidTr="00EE48EA">
        <w:trPr>
          <w:trHeight w:val="23"/>
          <w:jc w:val="center"/>
        </w:trPr>
        <w:tc>
          <w:tcPr>
            <w:tcW w:w="1728" w:type="dxa"/>
            <w:tcBorders>
              <w:top w:val="single" w:sz="4" w:space="0" w:color="auto"/>
              <w:left w:val="single" w:sz="4" w:space="0" w:color="auto"/>
              <w:bottom w:val="single" w:sz="4" w:space="0" w:color="auto"/>
              <w:right w:val="single" w:sz="4" w:space="0" w:color="auto"/>
            </w:tcBorders>
            <w:shd w:val="clear" w:color="auto" w:fill="auto"/>
          </w:tcPr>
          <w:p w14:paraId="35E8E4A6" w14:textId="266656CF" w:rsidR="00F44468" w:rsidRDefault="00F44468" w:rsidP="00F44468">
            <w:pPr>
              <w:jc w:val="center"/>
              <w:rPr>
                <w:b/>
                <w:color w:val="000000"/>
                <w:szCs w:val="28"/>
              </w:rPr>
            </w:pPr>
            <w:r>
              <w:rPr>
                <w:b/>
                <w:color w:val="000000"/>
                <w:szCs w:val="28"/>
              </w:rPr>
              <w:t>Friday</w:t>
            </w:r>
          </w:p>
        </w:tc>
        <w:tc>
          <w:tcPr>
            <w:tcW w:w="790" w:type="dxa"/>
            <w:tcBorders>
              <w:top w:val="single" w:sz="4" w:space="0" w:color="auto"/>
              <w:left w:val="single" w:sz="4" w:space="0" w:color="auto"/>
              <w:bottom w:val="single" w:sz="4" w:space="0" w:color="auto"/>
              <w:right w:val="single" w:sz="4" w:space="0" w:color="auto"/>
            </w:tcBorders>
            <w:shd w:val="clear" w:color="auto" w:fill="auto"/>
          </w:tcPr>
          <w:p w14:paraId="42987D83" w14:textId="59CAA77F" w:rsidR="00F44468" w:rsidRDefault="00F44468" w:rsidP="00F44468">
            <w:pPr>
              <w:jc w:val="center"/>
              <w:rPr>
                <w:color w:val="000000"/>
                <w:szCs w:val="28"/>
              </w:rPr>
            </w:pPr>
            <w:r>
              <w:rPr>
                <w:color w:val="000000"/>
                <w:szCs w:val="28"/>
              </w:rPr>
              <w:t>27</w:t>
            </w:r>
          </w:p>
        </w:tc>
        <w:tc>
          <w:tcPr>
            <w:tcW w:w="1439" w:type="dxa"/>
            <w:tcBorders>
              <w:top w:val="single" w:sz="4" w:space="0" w:color="auto"/>
              <w:left w:val="single" w:sz="4" w:space="0" w:color="auto"/>
              <w:bottom w:val="single" w:sz="4" w:space="0" w:color="auto"/>
              <w:right w:val="single" w:sz="4" w:space="0" w:color="auto"/>
            </w:tcBorders>
            <w:shd w:val="clear" w:color="auto" w:fill="auto"/>
          </w:tcPr>
          <w:p w14:paraId="6F13CFD2" w14:textId="3A0ABF12" w:rsidR="00F44468" w:rsidRDefault="00F44468" w:rsidP="00F44468">
            <w:pPr>
              <w:jc w:val="center"/>
              <w:rPr>
                <w:color w:val="000000"/>
                <w:szCs w:val="28"/>
              </w:rPr>
            </w:pPr>
            <w:r>
              <w:rPr>
                <w:color w:val="000000"/>
                <w:szCs w:val="28"/>
              </w:rPr>
              <w:t>7.30pm</w:t>
            </w:r>
          </w:p>
        </w:tc>
        <w:tc>
          <w:tcPr>
            <w:tcW w:w="2998" w:type="dxa"/>
            <w:tcBorders>
              <w:top w:val="single" w:sz="4" w:space="0" w:color="auto"/>
              <w:left w:val="single" w:sz="4" w:space="0" w:color="auto"/>
              <w:bottom w:val="single" w:sz="4" w:space="0" w:color="auto"/>
              <w:right w:val="single" w:sz="4" w:space="0" w:color="auto"/>
            </w:tcBorders>
            <w:shd w:val="clear" w:color="auto" w:fill="auto"/>
            <w:vAlign w:val="center"/>
          </w:tcPr>
          <w:p w14:paraId="6618A532" w14:textId="3CB49A28" w:rsidR="00F44468" w:rsidRDefault="00F44468" w:rsidP="00F44468">
            <w:pPr>
              <w:jc w:val="center"/>
              <w:rPr>
                <w:color w:val="000000"/>
                <w:szCs w:val="28"/>
              </w:rPr>
            </w:pPr>
            <w:r>
              <w:rPr>
                <w:color w:val="000000"/>
                <w:szCs w:val="28"/>
              </w:rPr>
              <w:t>Soundwaves Show</w:t>
            </w:r>
          </w:p>
        </w:tc>
        <w:tc>
          <w:tcPr>
            <w:tcW w:w="2860" w:type="dxa"/>
            <w:tcBorders>
              <w:top w:val="single" w:sz="4" w:space="0" w:color="auto"/>
              <w:left w:val="single" w:sz="4" w:space="0" w:color="auto"/>
              <w:bottom w:val="single" w:sz="4" w:space="0" w:color="auto"/>
              <w:right w:val="single" w:sz="4" w:space="0" w:color="auto"/>
            </w:tcBorders>
            <w:shd w:val="clear" w:color="auto" w:fill="auto"/>
          </w:tcPr>
          <w:p w14:paraId="5A865D62" w14:textId="77777777" w:rsidR="00F44468" w:rsidRDefault="00F44468" w:rsidP="00F44468">
            <w:pPr>
              <w:jc w:val="center"/>
              <w:rPr>
                <w:sz w:val="30"/>
                <w:szCs w:val="30"/>
              </w:rPr>
            </w:pPr>
          </w:p>
        </w:tc>
      </w:tr>
      <w:tr w:rsidR="00F44468" w14:paraId="37580FA5" w14:textId="77777777" w:rsidTr="00EE48EA">
        <w:trPr>
          <w:trHeight w:val="23"/>
          <w:jc w:val="center"/>
        </w:trPr>
        <w:tc>
          <w:tcPr>
            <w:tcW w:w="1728" w:type="dxa"/>
            <w:tcBorders>
              <w:top w:val="single" w:sz="4" w:space="0" w:color="auto"/>
              <w:left w:val="single" w:sz="4" w:space="0" w:color="auto"/>
              <w:bottom w:val="single" w:sz="4" w:space="0" w:color="auto"/>
              <w:right w:val="single" w:sz="4" w:space="0" w:color="auto"/>
            </w:tcBorders>
            <w:shd w:val="clear" w:color="auto" w:fill="auto"/>
          </w:tcPr>
          <w:p w14:paraId="28440BF1" w14:textId="2A8965BB" w:rsidR="00F44468" w:rsidRDefault="00F44468" w:rsidP="00F44468">
            <w:pPr>
              <w:jc w:val="center"/>
              <w:rPr>
                <w:b/>
                <w:color w:val="000000"/>
                <w:szCs w:val="28"/>
              </w:rPr>
            </w:pPr>
            <w:r>
              <w:rPr>
                <w:b/>
                <w:color w:val="000000"/>
                <w:szCs w:val="28"/>
              </w:rPr>
              <w:t>Saturday</w:t>
            </w:r>
          </w:p>
        </w:tc>
        <w:tc>
          <w:tcPr>
            <w:tcW w:w="790" w:type="dxa"/>
            <w:tcBorders>
              <w:top w:val="single" w:sz="4" w:space="0" w:color="auto"/>
              <w:left w:val="single" w:sz="4" w:space="0" w:color="auto"/>
              <w:bottom w:val="single" w:sz="4" w:space="0" w:color="auto"/>
              <w:right w:val="single" w:sz="4" w:space="0" w:color="auto"/>
            </w:tcBorders>
            <w:shd w:val="clear" w:color="auto" w:fill="auto"/>
          </w:tcPr>
          <w:p w14:paraId="558AF1F8" w14:textId="38A62396" w:rsidR="00F44468" w:rsidRDefault="00F44468" w:rsidP="00F44468">
            <w:pPr>
              <w:jc w:val="center"/>
              <w:rPr>
                <w:color w:val="000000"/>
                <w:szCs w:val="28"/>
              </w:rPr>
            </w:pPr>
            <w:r>
              <w:rPr>
                <w:color w:val="000000"/>
                <w:szCs w:val="28"/>
              </w:rPr>
              <w:t>28</w:t>
            </w:r>
          </w:p>
        </w:tc>
        <w:tc>
          <w:tcPr>
            <w:tcW w:w="1439" w:type="dxa"/>
            <w:tcBorders>
              <w:top w:val="single" w:sz="4" w:space="0" w:color="auto"/>
              <w:left w:val="single" w:sz="4" w:space="0" w:color="auto"/>
              <w:bottom w:val="single" w:sz="4" w:space="0" w:color="auto"/>
              <w:right w:val="single" w:sz="4" w:space="0" w:color="auto"/>
            </w:tcBorders>
            <w:shd w:val="clear" w:color="auto" w:fill="auto"/>
          </w:tcPr>
          <w:p w14:paraId="4E7193A1" w14:textId="2AD6BC9D" w:rsidR="00F44468" w:rsidRDefault="00F44468" w:rsidP="00F44468">
            <w:pPr>
              <w:jc w:val="center"/>
              <w:rPr>
                <w:color w:val="000000"/>
                <w:szCs w:val="28"/>
              </w:rPr>
            </w:pPr>
            <w:r>
              <w:rPr>
                <w:color w:val="000000"/>
                <w:szCs w:val="28"/>
              </w:rPr>
              <w:t>7.30pm</w:t>
            </w:r>
          </w:p>
        </w:tc>
        <w:tc>
          <w:tcPr>
            <w:tcW w:w="2998" w:type="dxa"/>
            <w:tcBorders>
              <w:top w:val="single" w:sz="4" w:space="0" w:color="auto"/>
              <w:left w:val="single" w:sz="4" w:space="0" w:color="auto"/>
              <w:bottom w:val="single" w:sz="4" w:space="0" w:color="auto"/>
              <w:right w:val="single" w:sz="4" w:space="0" w:color="auto"/>
            </w:tcBorders>
            <w:shd w:val="clear" w:color="auto" w:fill="auto"/>
            <w:vAlign w:val="center"/>
          </w:tcPr>
          <w:p w14:paraId="76396DD6" w14:textId="14DDCA38" w:rsidR="00F44468" w:rsidRDefault="00F44468" w:rsidP="00F44468">
            <w:pPr>
              <w:jc w:val="center"/>
              <w:rPr>
                <w:color w:val="000000"/>
                <w:szCs w:val="28"/>
              </w:rPr>
            </w:pPr>
            <w:r>
              <w:rPr>
                <w:color w:val="000000"/>
                <w:szCs w:val="28"/>
              </w:rPr>
              <w:t>Soundwaves Show</w:t>
            </w:r>
          </w:p>
        </w:tc>
        <w:tc>
          <w:tcPr>
            <w:tcW w:w="2860" w:type="dxa"/>
            <w:tcBorders>
              <w:top w:val="single" w:sz="4" w:space="0" w:color="auto"/>
              <w:left w:val="single" w:sz="4" w:space="0" w:color="auto"/>
              <w:bottom w:val="single" w:sz="4" w:space="0" w:color="auto"/>
              <w:right w:val="single" w:sz="4" w:space="0" w:color="auto"/>
            </w:tcBorders>
            <w:shd w:val="clear" w:color="auto" w:fill="auto"/>
          </w:tcPr>
          <w:p w14:paraId="1437AF98" w14:textId="77777777" w:rsidR="00F44468" w:rsidRDefault="00F44468" w:rsidP="00F44468">
            <w:pPr>
              <w:jc w:val="center"/>
              <w:rPr>
                <w:sz w:val="30"/>
                <w:szCs w:val="30"/>
              </w:rPr>
            </w:pPr>
          </w:p>
        </w:tc>
      </w:tr>
      <w:tr w:rsidR="00F44468" w14:paraId="142282A6" w14:textId="77777777" w:rsidTr="00EE48EA">
        <w:trPr>
          <w:trHeight w:val="23"/>
          <w:jc w:val="center"/>
        </w:trPr>
        <w:tc>
          <w:tcPr>
            <w:tcW w:w="1728"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485CF3F9" w14:textId="5B0EB8AF" w:rsidR="00F44468" w:rsidRDefault="00F44468" w:rsidP="00F44468">
            <w:pPr>
              <w:jc w:val="center"/>
              <w:rPr>
                <w:b/>
                <w:color w:val="000000"/>
                <w:szCs w:val="28"/>
              </w:rPr>
            </w:pPr>
            <w:r>
              <w:rPr>
                <w:b/>
                <w:color w:val="000000"/>
                <w:szCs w:val="28"/>
              </w:rPr>
              <w:t>Sunday</w:t>
            </w:r>
          </w:p>
        </w:tc>
        <w:tc>
          <w:tcPr>
            <w:tcW w:w="790"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310878CA" w14:textId="68FA44FA" w:rsidR="00F44468" w:rsidRDefault="00F44468" w:rsidP="00F44468">
            <w:pPr>
              <w:jc w:val="center"/>
              <w:rPr>
                <w:color w:val="000000"/>
                <w:szCs w:val="28"/>
              </w:rPr>
            </w:pPr>
            <w:r>
              <w:rPr>
                <w:color w:val="000000"/>
                <w:szCs w:val="28"/>
              </w:rPr>
              <w:t>29</w:t>
            </w:r>
          </w:p>
        </w:tc>
        <w:tc>
          <w:tcPr>
            <w:tcW w:w="1439"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2D0EB55A" w14:textId="294AE0B7" w:rsidR="00F44468" w:rsidRDefault="00F44468" w:rsidP="00F44468">
            <w:pPr>
              <w:jc w:val="center"/>
              <w:rPr>
                <w:color w:val="000000"/>
                <w:szCs w:val="28"/>
              </w:rPr>
            </w:pPr>
            <w:r>
              <w:rPr>
                <w:color w:val="000000"/>
                <w:szCs w:val="28"/>
              </w:rPr>
              <w:t>10.30am</w:t>
            </w:r>
          </w:p>
        </w:tc>
        <w:tc>
          <w:tcPr>
            <w:tcW w:w="2998"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284FFA9D" w14:textId="2A8CAF92" w:rsidR="00F44468" w:rsidRDefault="00F44468" w:rsidP="00F44468">
            <w:pPr>
              <w:jc w:val="center"/>
              <w:rPr>
                <w:color w:val="000000"/>
                <w:szCs w:val="28"/>
              </w:rPr>
            </w:pPr>
            <w:r>
              <w:rPr>
                <w:color w:val="000000"/>
                <w:szCs w:val="28"/>
              </w:rPr>
              <w:t>Family Worship</w:t>
            </w:r>
          </w:p>
        </w:tc>
        <w:tc>
          <w:tcPr>
            <w:tcW w:w="2860"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1F4E265D" w14:textId="3328B8C8" w:rsidR="00F44468" w:rsidRDefault="00F44468" w:rsidP="00F44468">
            <w:pPr>
              <w:jc w:val="center"/>
              <w:rPr>
                <w:sz w:val="30"/>
                <w:szCs w:val="30"/>
              </w:rPr>
            </w:pPr>
            <w:r>
              <w:rPr>
                <w:color w:val="000000"/>
                <w:szCs w:val="28"/>
              </w:rPr>
              <w:t xml:space="preserve">Rev </w:t>
            </w:r>
            <w:r w:rsidR="00ED3184">
              <w:rPr>
                <w:color w:val="000000"/>
                <w:szCs w:val="28"/>
              </w:rPr>
              <w:t xml:space="preserve">Nigel </w:t>
            </w:r>
            <w:r w:rsidR="00130F6F" w:rsidRPr="00130F6F">
              <w:rPr>
                <w:color w:val="000000"/>
                <w:szCs w:val="28"/>
              </w:rPr>
              <w:t>Chikanya</w:t>
            </w:r>
          </w:p>
        </w:tc>
      </w:tr>
      <w:tr w:rsidR="00F44468" w14:paraId="65D3ABC5" w14:textId="77777777" w:rsidTr="00EE48EA">
        <w:trPr>
          <w:trHeight w:val="23"/>
          <w:jc w:val="center"/>
        </w:trPr>
        <w:tc>
          <w:tcPr>
            <w:tcW w:w="1728" w:type="dxa"/>
            <w:tcBorders>
              <w:top w:val="single" w:sz="4" w:space="0" w:color="auto"/>
              <w:left w:val="single" w:sz="4" w:space="0" w:color="auto"/>
              <w:bottom w:val="single" w:sz="4" w:space="0" w:color="auto"/>
              <w:right w:val="single" w:sz="4" w:space="0" w:color="auto"/>
            </w:tcBorders>
            <w:shd w:val="clear" w:color="auto" w:fill="auto"/>
          </w:tcPr>
          <w:p w14:paraId="0AFACB03" w14:textId="52233223" w:rsidR="00F44468" w:rsidRDefault="00F44468" w:rsidP="00F44468">
            <w:pPr>
              <w:jc w:val="center"/>
              <w:rPr>
                <w:b/>
                <w:color w:val="000000"/>
                <w:szCs w:val="28"/>
              </w:rPr>
            </w:pPr>
            <w:r>
              <w:rPr>
                <w:b/>
                <w:color w:val="000000"/>
                <w:szCs w:val="28"/>
              </w:rPr>
              <w:t>Tuesday</w:t>
            </w:r>
          </w:p>
        </w:tc>
        <w:tc>
          <w:tcPr>
            <w:tcW w:w="790" w:type="dxa"/>
            <w:tcBorders>
              <w:top w:val="single" w:sz="4" w:space="0" w:color="auto"/>
              <w:left w:val="single" w:sz="4" w:space="0" w:color="auto"/>
              <w:bottom w:val="single" w:sz="4" w:space="0" w:color="auto"/>
              <w:right w:val="single" w:sz="4" w:space="0" w:color="auto"/>
            </w:tcBorders>
            <w:shd w:val="clear" w:color="auto" w:fill="auto"/>
          </w:tcPr>
          <w:p w14:paraId="524AE81D" w14:textId="679A75B6" w:rsidR="00F44468" w:rsidRDefault="00F44468" w:rsidP="00F44468">
            <w:pPr>
              <w:jc w:val="center"/>
              <w:rPr>
                <w:color w:val="000000"/>
                <w:szCs w:val="28"/>
              </w:rPr>
            </w:pPr>
            <w:r>
              <w:rPr>
                <w:color w:val="000000"/>
                <w:szCs w:val="28"/>
              </w:rPr>
              <w:t>31</w:t>
            </w:r>
          </w:p>
        </w:tc>
        <w:tc>
          <w:tcPr>
            <w:tcW w:w="1439" w:type="dxa"/>
            <w:tcBorders>
              <w:top w:val="single" w:sz="4" w:space="0" w:color="auto"/>
              <w:left w:val="single" w:sz="4" w:space="0" w:color="auto"/>
              <w:bottom w:val="single" w:sz="4" w:space="0" w:color="auto"/>
              <w:right w:val="single" w:sz="4" w:space="0" w:color="auto"/>
            </w:tcBorders>
            <w:shd w:val="clear" w:color="auto" w:fill="auto"/>
          </w:tcPr>
          <w:p w14:paraId="1EB778F4" w14:textId="57289F84" w:rsidR="00F44468" w:rsidRDefault="00F44468" w:rsidP="00F44468">
            <w:pPr>
              <w:jc w:val="center"/>
              <w:rPr>
                <w:color w:val="000000"/>
                <w:szCs w:val="28"/>
              </w:rPr>
            </w:pPr>
            <w:r>
              <w:rPr>
                <w:color w:val="000000"/>
                <w:szCs w:val="28"/>
              </w:rPr>
              <w:t>7.30pm</w:t>
            </w:r>
          </w:p>
        </w:tc>
        <w:tc>
          <w:tcPr>
            <w:tcW w:w="2998" w:type="dxa"/>
            <w:tcBorders>
              <w:top w:val="single" w:sz="4" w:space="0" w:color="auto"/>
              <w:left w:val="single" w:sz="4" w:space="0" w:color="auto"/>
              <w:bottom w:val="single" w:sz="4" w:space="0" w:color="auto"/>
              <w:right w:val="single" w:sz="4" w:space="0" w:color="auto"/>
            </w:tcBorders>
            <w:shd w:val="clear" w:color="auto" w:fill="auto"/>
            <w:vAlign w:val="center"/>
          </w:tcPr>
          <w:p w14:paraId="7FA7E900" w14:textId="7C999AD0" w:rsidR="00F44468" w:rsidRDefault="00F44468" w:rsidP="00F44468">
            <w:pPr>
              <w:jc w:val="center"/>
              <w:rPr>
                <w:color w:val="000000"/>
                <w:szCs w:val="28"/>
              </w:rPr>
            </w:pPr>
            <w:r>
              <w:rPr>
                <w:color w:val="000000"/>
                <w:szCs w:val="28"/>
              </w:rPr>
              <w:t>Congregational Board</w:t>
            </w:r>
          </w:p>
        </w:tc>
        <w:tc>
          <w:tcPr>
            <w:tcW w:w="2860" w:type="dxa"/>
            <w:tcBorders>
              <w:top w:val="single" w:sz="4" w:space="0" w:color="auto"/>
              <w:left w:val="single" w:sz="4" w:space="0" w:color="auto"/>
              <w:bottom w:val="single" w:sz="4" w:space="0" w:color="auto"/>
              <w:right w:val="single" w:sz="4" w:space="0" w:color="auto"/>
            </w:tcBorders>
            <w:shd w:val="clear" w:color="auto" w:fill="auto"/>
          </w:tcPr>
          <w:p w14:paraId="67A2A653" w14:textId="77777777" w:rsidR="00F44468" w:rsidRDefault="00F44468" w:rsidP="00F44468">
            <w:pPr>
              <w:jc w:val="center"/>
              <w:rPr>
                <w:sz w:val="30"/>
                <w:szCs w:val="30"/>
              </w:rPr>
            </w:pPr>
          </w:p>
        </w:tc>
      </w:tr>
      <w:tr w:rsidR="00F44468" w14:paraId="6D848631" w14:textId="77777777" w:rsidTr="00EE48EA">
        <w:trPr>
          <w:trHeight w:val="23"/>
          <w:jc w:val="center"/>
        </w:trPr>
        <w:tc>
          <w:tcPr>
            <w:tcW w:w="9815" w:type="dxa"/>
            <w:gridSpan w:val="5"/>
            <w:tcBorders>
              <w:top w:val="single" w:sz="4" w:space="0" w:color="auto"/>
              <w:bottom w:val="single" w:sz="4" w:space="0" w:color="auto"/>
            </w:tcBorders>
            <w:shd w:val="clear" w:color="auto" w:fill="auto"/>
          </w:tcPr>
          <w:p w14:paraId="053C187F" w14:textId="77777777" w:rsidR="00F44468" w:rsidRDefault="00F44468" w:rsidP="00F44468">
            <w:pPr>
              <w:tabs>
                <w:tab w:val="left" w:pos="7938"/>
              </w:tabs>
              <w:snapToGrid w:val="0"/>
              <w:spacing w:before="60" w:after="60"/>
              <w:jc w:val="center"/>
              <w:rPr>
                <w:color w:val="000000"/>
                <w:szCs w:val="28"/>
              </w:rPr>
            </w:pPr>
          </w:p>
        </w:tc>
      </w:tr>
      <w:tr w:rsidR="00F44468" w14:paraId="4387D12E" w14:textId="77777777" w:rsidTr="00EE48EA">
        <w:trPr>
          <w:trHeight w:val="23"/>
          <w:jc w:val="center"/>
        </w:trPr>
        <w:tc>
          <w:tcPr>
            <w:tcW w:w="9815" w:type="dxa"/>
            <w:gridSpan w:val="5"/>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101CFFA3" w14:textId="75138135" w:rsidR="00F44468" w:rsidRDefault="00F44468" w:rsidP="00F44468">
            <w:pPr>
              <w:jc w:val="center"/>
            </w:pPr>
            <w:r>
              <w:rPr>
                <w:rFonts w:cs="Arial"/>
                <w:b/>
                <w:color w:val="000000"/>
                <w:szCs w:val="28"/>
                <w:lang w:val="en-US"/>
              </w:rPr>
              <w:t>April</w:t>
            </w:r>
          </w:p>
        </w:tc>
      </w:tr>
      <w:tr w:rsidR="00F44468" w14:paraId="54A1107B" w14:textId="77777777" w:rsidTr="00EE48EA">
        <w:trPr>
          <w:trHeight w:val="23"/>
          <w:jc w:val="center"/>
        </w:trPr>
        <w:tc>
          <w:tcPr>
            <w:tcW w:w="1728"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4C7097B2" w14:textId="7077A819" w:rsidR="00F44468" w:rsidRDefault="00F44468" w:rsidP="00F44468">
            <w:pPr>
              <w:jc w:val="center"/>
              <w:rPr>
                <w:bCs/>
                <w:color w:val="000000"/>
                <w:szCs w:val="28"/>
              </w:rPr>
            </w:pPr>
            <w:r>
              <w:rPr>
                <w:b/>
                <w:color w:val="000000"/>
                <w:szCs w:val="28"/>
              </w:rPr>
              <w:t>Sunday</w:t>
            </w:r>
          </w:p>
        </w:tc>
        <w:tc>
          <w:tcPr>
            <w:tcW w:w="790"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1678542B" w14:textId="1BD15580" w:rsidR="00F44468" w:rsidRDefault="00F44468" w:rsidP="00F44468">
            <w:pPr>
              <w:jc w:val="center"/>
              <w:rPr>
                <w:bCs/>
                <w:color w:val="000000"/>
                <w:szCs w:val="28"/>
              </w:rPr>
            </w:pPr>
            <w:r>
              <w:rPr>
                <w:bCs/>
                <w:color w:val="000000"/>
                <w:szCs w:val="28"/>
              </w:rPr>
              <w:t>5</w:t>
            </w:r>
          </w:p>
        </w:tc>
        <w:tc>
          <w:tcPr>
            <w:tcW w:w="1439"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2141BA8F" w14:textId="77777777" w:rsidR="00F44468" w:rsidRDefault="00F44468" w:rsidP="00F44468">
            <w:pPr>
              <w:jc w:val="center"/>
              <w:rPr>
                <w:bCs/>
                <w:color w:val="000000"/>
                <w:szCs w:val="28"/>
              </w:rPr>
            </w:pPr>
            <w:r>
              <w:rPr>
                <w:bCs/>
                <w:color w:val="000000"/>
                <w:szCs w:val="28"/>
              </w:rPr>
              <w:t>10.30am</w:t>
            </w:r>
          </w:p>
        </w:tc>
        <w:tc>
          <w:tcPr>
            <w:tcW w:w="2998"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719EB79E" w14:textId="77777777" w:rsidR="00F44468" w:rsidRDefault="00F44468" w:rsidP="00F44468">
            <w:pPr>
              <w:jc w:val="center"/>
              <w:rPr>
                <w:bCs/>
                <w:color w:val="000000"/>
                <w:szCs w:val="28"/>
              </w:rPr>
            </w:pPr>
            <w:r>
              <w:rPr>
                <w:bCs/>
                <w:color w:val="000000"/>
                <w:szCs w:val="28"/>
              </w:rPr>
              <w:t>Family Worship</w:t>
            </w:r>
          </w:p>
        </w:tc>
        <w:tc>
          <w:tcPr>
            <w:tcW w:w="2860"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70F72706" w14:textId="77777777" w:rsidR="00F44468" w:rsidRDefault="00F44468" w:rsidP="00F44468">
            <w:pPr>
              <w:snapToGrid w:val="0"/>
              <w:jc w:val="center"/>
            </w:pPr>
            <w:r>
              <w:rPr>
                <w:bCs/>
                <w:color w:val="000000"/>
                <w:szCs w:val="28"/>
              </w:rPr>
              <w:t>Rev Grant Barclay</w:t>
            </w:r>
          </w:p>
        </w:tc>
      </w:tr>
    </w:tbl>
    <w:p w14:paraId="09E2432A" w14:textId="77777777" w:rsidR="00952519" w:rsidRDefault="00952519" w:rsidP="00952519"/>
    <w:p w14:paraId="5F12078E" w14:textId="51B8C05B" w:rsidR="00CA0663" w:rsidRDefault="00CA0663" w:rsidP="00917B15">
      <w:pPr>
        <w:rPr>
          <w:rFonts w:eastAsia="Arial" w:cs="Tahoma"/>
          <w:sz w:val="24"/>
        </w:rPr>
      </w:pPr>
    </w:p>
    <w:p w14:paraId="7D7CB45B" w14:textId="77777777" w:rsidR="00CA0663" w:rsidRPr="00984D48" w:rsidRDefault="00CA0663" w:rsidP="00917B15">
      <w:pPr>
        <w:rPr>
          <w:rFonts w:eastAsia="Arial" w:cs="Tahoma"/>
          <w:sz w:val="24"/>
        </w:rPr>
      </w:pPr>
    </w:p>
    <w:tbl>
      <w:tblPr>
        <w:tblpPr w:leftFromText="180" w:rightFromText="180" w:vertAnchor="page" w:horzAnchor="margin" w:tblpXSpec="center" w:tblpY="1282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60"/>
      </w:tblGrid>
      <w:tr w:rsidR="000C21AE" w:rsidRPr="00780903" w14:paraId="6932BF56" w14:textId="77777777" w:rsidTr="00CA0663">
        <w:tc>
          <w:tcPr>
            <w:tcW w:w="9960" w:type="dxa"/>
            <w:shd w:val="clear" w:color="auto" w:fill="auto"/>
          </w:tcPr>
          <w:p w14:paraId="727C0B65" w14:textId="77777777" w:rsidR="000C21AE" w:rsidRPr="00780903" w:rsidRDefault="000C21AE" w:rsidP="005E404B">
            <w:pPr>
              <w:jc w:val="center"/>
              <w:rPr>
                <w:b/>
              </w:rPr>
            </w:pPr>
          </w:p>
          <w:p w14:paraId="1BCE209F" w14:textId="77777777" w:rsidR="000C21AE" w:rsidRDefault="000C21AE" w:rsidP="005E404B">
            <w:pPr>
              <w:jc w:val="center"/>
              <w:rPr>
                <w:b/>
                <w:szCs w:val="28"/>
              </w:rPr>
            </w:pPr>
            <w:r w:rsidRPr="003828E6">
              <w:rPr>
                <w:b/>
                <w:szCs w:val="28"/>
              </w:rPr>
              <w:t>Orchardhill Parish Church, Church Road, Giffnock Glasgow G46 6JR</w:t>
            </w:r>
          </w:p>
          <w:p w14:paraId="4DC64236" w14:textId="77777777" w:rsidR="000C21AE" w:rsidRPr="003828E6" w:rsidRDefault="000C21AE" w:rsidP="005E404B">
            <w:pPr>
              <w:ind w:right="-148"/>
              <w:jc w:val="center"/>
              <w:rPr>
                <w:b/>
                <w:szCs w:val="28"/>
              </w:rPr>
            </w:pPr>
            <w:r>
              <w:rPr>
                <w:b/>
                <w:szCs w:val="28"/>
              </w:rPr>
              <w:t>p</w:t>
            </w:r>
            <w:r w:rsidRPr="003828E6">
              <w:rPr>
                <w:b/>
                <w:szCs w:val="28"/>
              </w:rPr>
              <w:t>hone 0141 638 3604</w:t>
            </w:r>
          </w:p>
          <w:p w14:paraId="49E6F246" w14:textId="77777777" w:rsidR="000C21AE" w:rsidRDefault="000C21AE" w:rsidP="005E404B">
            <w:pPr>
              <w:jc w:val="center"/>
              <w:rPr>
                <w:b/>
                <w:szCs w:val="28"/>
              </w:rPr>
            </w:pPr>
            <w:r>
              <w:rPr>
                <w:b/>
                <w:szCs w:val="28"/>
              </w:rPr>
              <w:t>w</w:t>
            </w:r>
            <w:r w:rsidRPr="003828E6">
              <w:rPr>
                <w:b/>
                <w:szCs w:val="28"/>
              </w:rPr>
              <w:t>ebsit</w:t>
            </w:r>
            <w:r w:rsidRPr="001B099B">
              <w:rPr>
                <w:b/>
                <w:color w:val="262626"/>
                <w:szCs w:val="28"/>
              </w:rPr>
              <w:t xml:space="preserve">e: </w:t>
            </w:r>
            <w:hyperlink r:id="rId38" w:history="1">
              <w:r w:rsidRPr="001B099B">
                <w:rPr>
                  <w:rStyle w:val="Hyperlink"/>
                  <w:b/>
                  <w:color w:val="262626"/>
                  <w:szCs w:val="28"/>
                  <w:u w:val="none"/>
                </w:rPr>
                <w:t>www.orchardhill.org.uk</w:t>
              </w:r>
            </w:hyperlink>
          </w:p>
          <w:p w14:paraId="3BE94D68" w14:textId="77777777" w:rsidR="000C21AE" w:rsidRPr="003828E6" w:rsidRDefault="000C21AE" w:rsidP="005E404B">
            <w:pPr>
              <w:jc w:val="center"/>
              <w:rPr>
                <w:rFonts w:ascii="Arial" w:hAnsi="Arial" w:cs="Arial"/>
                <w:szCs w:val="28"/>
              </w:rPr>
            </w:pPr>
            <w:r w:rsidRPr="003828E6">
              <w:rPr>
                <w:b/>
                <w:szCs w:val="28"/>
              </w:rPr>
              <w:t>email:</w:t>
            </w:r>
            <w:r>
              <w:rPr>
                <w:b/>
                <w:szCs w:val="28"/>
              </w:rPr>
              <w:t xml:space="preserve"> </w:t>
            </w:r>
            <w:r w:rsidRPr="003828E6">
              <w:rPr>
                <w:b/>
                <w:szCs w:val="28"/>
              </w:rPr>
              <w:t>secretary</w:t>
            </w:r>
            <w:r>
              <w:rPr>
                <w:b/>
                <w:szCs w:val="28"/>
              </w:rPr>
              <w:t>@o</w:t>
            </w:r>
            <w:r w:rsidRPr="003828E6">
              <w:rPr>
                <w:b/>
                <w:szCs w:val="28"/>
              </w:rPr>
              <w:t>rchardhill.org.uk</w:t>
            </w:r>
          </w:p>
          <w:p w14:paraId="004B70CB" w14:textId="77777777" w:rsidR="000C21AE" w:rsidRPr="00780903" w:rsidRDefault="000C21AE" w:rsidP="005E404B">
            <w:pPr>
              <w:jc w:val="center"/>
              <w:rPr>
                <w:rFonts w:ascii="Arial" w:hAnsi="Arial" w:cs="Arial"/>
                <w:b/>
                <w:bCs/>
                <w:color w:val="000000"/>
                <w:sz w:val="26"/>
                <w:szCs w:val="26"/>
                <w:lang w:val="en-US"/>
              </w:rPr>
            </w:pPr>
          </w:p>
        </w:tc>
      </w:tr>
    </w:tbl>
    <w:p w14:paraId="6ACD0A41" w14:textId="77777777" w:rsidR="006B7FAE" w:rsidRDefault="006B7FAE" w:rsidP="006B7FAE">
      <w:pPr>
        <w:jc w:val="center"/>
        <w:rPr>
          <w:rFonts w:cs="Arial"/>
          <w:color w:val="000000"/>
          <w:szCs w:val="28"/>
        </w:rPr>
      </w:pPr>
    </w:p>
    <w:p w14:paraId="02CD72D5" w14:textId="77777777" w:rsidR="006B7FAE" w:rsidRDefault="006B7FAE" w:rsidP="006B7FAE">
      <w:pPr>
        <w:jc w:val="center"/>
        <w:rPr>
          <w:rFonts w:cs="Arial"/>
          <w:color w:val="000000"/>
          <w:szCs w:val="28"/>
        </w:rPr>
      </w:pPr>
    </w:p>
    <w:p w14:paraId="09D95985" w14:textId="77777777" w:rsidR="006B7FAE" w:rsidRDefault="006B7FAE" w:rsidP="006B7FAE">
      <w:pPr>
        <w:jc w:val="center"/>
        <w:rPr>
          <w:rFonts w:cs="Arial"/>
          <w:color w:val="000000"/>
          <w:szCs w:val="28"/>
        </w:rPr>
      </w:pPr>
    </w:p>
    <w:p w14:paraId="6689E3F4" w14:textId="77777777" w:rsidR="006B7FAE" w:rsidRDefault="006B7FAE" w:rsidP="006B7FAE">
      <w:pPr>
        <w:jc w:val="center"/>
        <w:rPr>
          <w:rFonts w:cs="Arial"/>
          <w:color w:val="000000"/>
          <w:szCs w:val="28"/>
        </w:rPr>
      </w:pPr>
    </w:p>
    <w:p w14:paraId="36B6507E" w14:textId="724BF1D8" w:rsidR="006B7FAE" w:rsidRPr="00952519" w:rsidRDefault="006B7FAE" w:rsidP="006B7FAE">
      <w:pPr>
        <w:jc w:val="center"/>
        <w:rPr>
          <w:rFonts w:cs="Arial"/>
          <w:color w:val="000000"/>
          <w:szCs w:val="28"/>
        </w:rPr>
      </w:pPr>
      <w:r w:rsidRPr="003828E6">
        <w:rPr>
          <w:rFonts w:cs="Arial"/>
          <w:color w:val="000000"/>
          <w:szCs w:val="28"/>
        </w:rPr>
        <w:t>Orchardhill Parish Church: Scottish Charity number SC 009774</w:t>
      </w:r>
    </w:p>
    <w:p w14:paraId="51D35D11" w14:textId="77777777" w:rsidR="00CA0663" w:rsidRPr="000C21AE" w:rsidRDefault="00CA0663" w:rsidP="005E404B">
      <w:pPr>
        <w:rPr>
          <w:rFonts w:cs="Arial"/>
          <w:color w:val="000000"/>
          <w:szCs w:val="28"/>
        </w:rPr>
      </w:pPr>
    </w:p>
    <w:sectPr w:rsidR="00CA0663" w:rsidRPr="000C21AE" w:rsidSect="00AF363E">
      <w:pgSz w:w="11906" w:h="16838"/>
      <w:pgMar w:top="567" w:right="567" w:bottom="737" w:left="567" w:header="709" w:footer="709" w:gutter="0"/>
      <w:pgNumType w:start="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6A5C85E" w14:textId="77777777" w:rsidR="00A83DB7" w:rsidRDefault="00A83DB7" w:rsidP="00D801E7">
      <w:r>
        <w:separator/>
      </w:r>
    </w:p>
  </w:endnote>
  <w:endnote w:type="continuationSeparator" w:id="0">
    <w:p w14:paraId="3FF87649" w14:textId="77777777" w:rsidR="00A83DB7" w:rsidRDefault="00A83DB7" w:rsidP="00D801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w Cen MT">
    <w:panose1 w:val="020B0602020104020603"/>
    <w:charset w:val="00"/>
    <w:family w:val="swiss"/>
    <w:pitch w:val="variable"/>
    <w:sig w:usb0="00000007" w:usb1="00000000" w:usb2="00000000" w:usb3="00000000" w:csb0="00000003"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iberation Serif">
    <w:altName w:val="Times New Roman"/>
    <w:charset w:val="00"/>
    <w:family w:val="roman"/>
    <w:pitch w:val="variable"/>
  </w:font>
  <w:font w:name="Lohit Hindi">
    <w:altName w:val="Yu Gothic"/>
    <w:charset w:val="80"/>
    <w:family w:val="auto"/>
    <w:pitch w:val="variable"/>
  </w:font>
  <w:font w:name="Lucida Grande">
    <w:altName w:val="Segoe UI"/>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TwCenMT-Bold">
    <w:altName w:val="Arial Unicode MS"/>
    <w:charset w:val="80"/>
    <w:family w:val="swiss"/>
    <w:pitch w:val="default"/>
  </w:font>
  <w:font w:name="Open Sans">
    <w:altName w:val="Arial Unicode MS"/>
    <w:charset w:val="80"/>
    <w:family w:val="swiss"/>
    <w:pitch w:val="variable"/>
  </w:font>
  <w:font w:name="Gill Sans">
    <w:charset w:val="B1"/>
    <w:family w:val="swiss"/>
    <w:pitch w:val="variable"/>
    <w:sig w:usb0="80000A67" w:usb1="00000000" w:usb2="00000000" w:usb3="00000000" w:csb0="000001F7"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Bold Italic">
    <w:panose1 w:val="020F07020304040A0204"/>
    <w:charset w:val="00"/>
    <w:family w:val="auto"/>
    <w:pitch w:val="variable"/>
    <w:sig w:usb0="E10002FF" w:usb1="4000ACFF" w:usb2="00000009" w:usb3="00000000" w:csb0="0000019F" w:csb1="00000000"/>
  </w:font>
  <w:font w:name="Source Sans Pro">
    <w:charset w:val="00"/>
    <w:family w:val="swiss"/>
    <w:pitch w:val="variable"/>
    <w:sig w:usb0="600002F7" w:usb1="02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1F0343" w14:textId="77777777" w:rsidR="00E670FC" w:rsidRDefault="00E670FC" w:rsidP="004D0E1B">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8C05C8">
      <w:rPr>
        <w:rStyle w:val="PageNumber"/>
        <w:noProof/>
      </w:rPr>
      <w:t>16</w:t>
    </w:r>
    <w:r>
      <w:rPr>
        <w:rStyle w:val="PageNumber"/>
      </w:rPr>
      <w:fldChar w:fldCharType="end"/>
    </w:r>
  </w:p>
  <w:p w14:paraId="5DCD055E" w14:textId="77777777" w:rsidR="00E670FC" w:rsidRDefault="00E670FC" w:rsidP="004D0E1B">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F0FB1F" w14:textId="77777777" w:rsidR="00E670FC" w:rsidRDefault="00E670FC" w:rsidP="004D0E1B">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8C05C8">
      <w:rPr>
        <w:rStyle w:val="PageNumber"/>
        <w:noProof/>
      </w:rPr>
      <w:t>15</w:t>
    </w:r>
    <w:r>
      <w:rPr>
        <w:rStyle w:val="PageNumber"/>
      </w:rPr>
      <w:fldChar w:fldCharType="end"/>
    </w:r>
  </w:p>
  <w:p w14:paraId="3EDEAF13" w14:textId="77777777" w:rsidR="00E670FC" w:rsidRDefault="00E670FC" w:rsidP="004D0E1B">
    <w:pPr>
      <w:pStyle w:val="Footer"/>
      <w:ind w:right="360"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17E48E7" w14:textId="77777777" w:rsidR="00A83DB7" w:rsidRDefault="00A83DB7" w:rsidP="00D801E7">
      <w:r>
        <w:separator/>
      </w:r>
    </w:p>
  </w:footnote>
  <w:footnote w:type="continuationSeparator" w:id="0">
    <w:p w14:paraId="0643E872" w14:textId="77777777" w:rsidR="00A83DB7" w:rsidRDefault="00A83DB7" w:rsidP="00D801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2DD1DF" w14:textId="77777777" w:rsidR="00E670FC" w:rsidRDefault="00E670FC" w:rsidP="00192D96">
    <w:pPr>
      <w:pStyle w:val="Header"/>
      <w:tabs>
        <w:tab w:val="left" w:pos="10772"/>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033C965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2"/>
    <w:multiLevelType w:val="multilevel"/>
    <w:tmpl w:val="00000002"/>
    <w:name w:val="WWNum1"/>
    <w:lvl w:ilvl="0">
      <w:start w:val="1"/>
      <w:numFmt w:val="bullet"/>
      <w:lvlText w:val=""/>
      <w:lvlJc w:val="left"/>
      <w:pPr>
        <w:tabs>
          <w:tab w:val="num" w:pos="0"/>
        </w:tabs>
        <w:ind w:left="720" w:hanging="360"/>
      </w:pPr>
      <w:rPr>
        <w:rFonts w:ascii="Wingdings" w:hAnsi="Wingdings"/>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3" w15:restartNumberingAfterBreak="0">
    <w:nsid w:val="02EC46A5"/>
    <w:multiLevelType w:val="hybridMultilevel"/>
    <w:tmpl w:val="B25611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3187A2C"/>
    <w:multiLevelType w:val="hybridMultilevel"/>
    <w:tmpl w:val="9EE06A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6C02002"/>
    <w:multiLevelType w:val="hybridMultilevel"/>
    <w:tmpl w:val="D03E73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B9D369C"/>
    <w:multiLevelType w:val="hybridMultilevel"/>
    <w:tmpl w:val="6B6CAB00"/>
    <w:lvl w:ilvl="0" w:tplc="D32E4520">
      <w:start w:val="1"/>
      <w:numFmt w:val="decimal"/>
      <w:lvlText w:val="(%1)."/>
      <w:lvlJc w:val="left"/>
      <w:pPr>
        <w:ind w:left="454" w:hanging="454"/>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45C54741"/>
    <w:multiLevelType w:val="hybridMultilevel"/>
    <w:tmpl w:val="9E48B2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B812063"/>
    <w:multiLevelType w:val="hybridMultilevel"/>
    <w:tmpl w:val="AFD6576C"/>
    <w:lvl w:ilvl="0" w:tplc="417ED5C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D206BD2"/>
    <w:multiLevelType w:val="hybridMultilevel"/>
    <w:tmpl w:val="675A6C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A200388"/>
    <w:multiLevelType w:val="hybridMultilevel"/>
    <w:tmpl w:val="49243AA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7DCB37F7"/>
    <w:multiLevelType w:val="hybridMultilevel"/>
    <w:tmpl w:val="B9A8D9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10"/>
  </w:num>
  <w:num w:numId="4">
    <w:abstractNumId w:val="11"/>
  </w:num>
  <w:num w:numId="5">
    <w:abstractNumId w:val="0"/>
  </w:num>
  <w:num w:numId="6">
    <w:abstractNumId w:val="7"/>
  </w:num>
  <w:num w:numId="7">
    <w:abstractNumId w:val="2"/>
  </w:num>
  <w:num w:numId="8">
    <w:abstractNumId w:val="9"/>
  </w:num>
  <w:num w:numId="9">
    <w:abstractNumId w:val="5"/>
  </w:num>
  <w:num w:numId="10">
    <w:abstractNumId w:val="3"/>
  </w:num>
  <w:num w:numId="11">
    <w:abstractNumId w:val="8"/>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evenAndOddHeaders/>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0E1B"/>
    <w:rsid w:val="00013C0E"/>
    <w:rsid w:val="00017D71"/>
    <w:rsid w:val="00025A1A"/>
    <w:rsid w:val="00032949"/>
    <w:rsid w:val="00033936"/>
    <w:rsid w:val="0004267B"/>
    <w:rsid w:val="0005207A"/>
    <w:rsid w:val="00067148"/>
    <w:rsid w:val="00074E51"/>
    <w:rsid w:val="00083665"/>
    <w:rsid w:val="00085251"/>
    <w:rsid w:val="00092E84"/>
    <w:rsid w:val="00093B61"/>
    <w:rsid w:val="00096400"/>
    <w:rsid w:val="000A2F17"/>
    <w:rsid w:val="000B750E"/>
    <w:rsid w:val="000C21AE"/>
    <w:rsid w:val="000C6AD6"/>
    <w:rsid w:val="000D1E60"/>
    <w:rsid w:val="000D3830"/>
    <w:rsid w:val="000D57F7"/>
    <w:rsid w:val="000D63AF"/>
    <w:rsid w:val="000D6D6C"/>
    <w:rsid w:val="000E1B53"/>
    <w:rsid w:val="000E5B77"/>
    <w:rsid w:val="000F3011"/>
    <w:rsid w:val="001001AE"/>
    <w:rsid w:val="00104A5B"/>
    <w:rsid w:val="00107616"/>
    <w:rsid w:val="00117861"/>
    <w:rsid w:val="00117A83"/>
    <w:rsid w:val="00121E9F"/>
    <w:rsid w:val="00124063"/>
    <w:rsid w:val="001258EA"/>
    <w:rsid w:val="00130F6F"/>
    <w:rsid w:val="0013105F"/>
    <w:rsid w:val="001354DE"/>
    <w:rsid w:val="001522B0"/>
    <w:rsid w:val="0015366B"/>
    <w:rsid w:val="00153CBA"/>
    <w:rsid w:val="001634B5"/>
    <w:rsid w:val="00176666"/>
    <w:rsid w:val="001858FA"/>
    <w:rsid w:val="00192D96"/>
    <w:rsid w:val="00193644"/>
    <w:rsid w:val="001A5025"/>
    <w:rsid w:val="001A537D"/>
    <w:rsid w:val="001B099B"/>
    <w:rsid w:val="001B1C83"/>
    <w:rsid w:val="001B7ADD"/>
    <w:rsid w:val="001D1368"/>
    <w:rsid w:val="001F0065"/>
    <w:rsid w:val="001F2881"/>
    <w:rsid w:val="00203277"/>
    <w:rsid w:val="00203B56"/>
    <w:rsid w:val="002125DF"/>
    <w:rsid w:val="002164EB"/>
    <w:rsid w:val="002179D0"/>
    <w:rsid w:val="002208E4"/>
    <w:rsid w:val="00221421"/>
    <w:rsid w:val="00232128"/>
    <w:rsid w:val="00234311"/>
    <w:rsid w:val="00244C14"/>
    <w:rsid w:val="0025445C"/>
    <w:rsid w:val="002546EE"/>
    <w:rsid w:val="00260456"/>
    <w:rsid w:val="002630D7"/>
    <w:rsid w:val="00266259"/>
    <w:rsid w:val="002670B8"/>
    <w:rsid w:val="00272E4E"/>
    <w:rsid w:val="002915E0"/>
    <w:rsid w:val="00294FD0"/>
    <w:rsid w:val="002A492D"/>
    <w:rsid w:val="002A5932"/>
    <w:rsid w:val="002A5968"/>
    <w:rsid w:val="002A7D31"/>
    <w:rsid w:val="002B04AF"/>
    <w:rsid w:val="002B1F11"/>
    <w:rsid w:val="002C1114"/>
    <w:rsid w:val="002C1D3E"/>
    <w:rsid w:val="002C2F59"/>
    <w:rsid w:val="002C4A39"/>
    <w:rsid w:val="002C766B"/>
    <w:rsid w:val="002D1904"/>
    <w:rsid w:val="00314F7D"/>
    <w:rsid w:val="003222EA"/>
    <w:rsid w:val="003234D6"/>
    <w:rsid w:val="003327D2"/>
    <w:rsid w:val="003409E9"/>
    <w:rsid w:val="00342F18"/>
    <w:rsid w:val="00357B19"/>
    <w:rsid w:val="00360886"/>
    <w:rsid w:val="003737D2"/>
    <w:rsid w:val="00376417"/>
    <w:rsid w:val="00381BC0"/>
    <w:rsid w:val="0038261D"/>
    <w:rsid w:val="00385FCC"/>
    <w:rsid w:val="0038751B"/>
    <w:rsid w:val="00397DB5"/>
    <w:rsid w:val="003A1E24"/>
    <w:rsid w:val="003A32C0"/>
    <w:rsid w:val="003A51B0"/>
    <w:rsid w:val="003A6C9F"/>
    <w:rsid w:val="003B2C36"/>
    <w:rsid w:val="003C18DC"/>
    <w:rsid w:val="003D152E"/>
    <w:rsid w:val="003E4930"/>
    <w:rsid w:val="003E582C"/>
    <w:rsid w:val="003F17C4"/>
    <w:rsid w:val="0040034C"/>
    <w:rsid w:val="00400A3E"/>
    <w:rsid w:val="0040155B"/>
    <w:rsid w:val="00406DCD"/>
    <w:rsid w:val="00407D58"/>
    <w:rsid w:val="00410F99"/>
    <w:rsid w:val="004110B1"/>
    <w:rsid w:val="00412739"/>
    <w:rsid w:val="00414F8B"/>
    <w:rsid w:val="00425227"/>
    <w:rsid w:val="00434D2D"/>
    <w:rsid w:val="00450078"/>
    <w:rsid w:val="00450888"/>
    <w:rsid w:val="004609CA"/>
    <w:rsid w:val="0046232E"/>
    <w:rsid w:val="004640B7"/>
    <w:rsid w:val="00466299"/>
    <w:rsid w:val="00471C3B"/>
    <w:rsid w:val="00471DEC"/>
    <w:rsid w:val="00474025"/>
    <w:rsid w:val="00475308"/>
    <w:rsid w:val="00477095"/>
    <w:rsid w:val="004778E1"/>
    <w:rsid w:val="0049356C"/>
    <w:rsid w:val="004A4C11"/>
    <w:rsid w:val="004A4E31"/>
    <w:rsid w:val="004B07A7"/>
    <w:rsid w:val="004B183C"/>
    <w:rsid w:val="004B1A2A"/>
    <w:rsid w:val="004C0FDA"/>
    <w:rsid w:val="004C44F9"/>
    <w:rsid w:val="004C4D50"/>
    <w:rsid w:val="004C51D4"/>
    <w:rsid w:val="004D0E1B"/>
    <w:rsid w:val="004D5109"/>
    <w:rsid w:val="004D731A"/>
    <w:rsid w:val="004E2FFA"/>
    <w:rsid w:val="004E4C15"/>
    <w:rsid w:val="004F01C8"/>
    <w:rsid w:val="004F6EA4"/>
    <w:rsid w:val="005006CA"/>
    <w:rsid w:val="00503875"/>
    <w:rsid w:val="00505AEB"/>
    <w:rsid w:val="00521BEB"/>
    <w:rsid w:val="005238B5"/>
    <w:rsid w:val="00534F74"/>
    <w:rsid w:val="00543252"/>
    <w:rsid w:val="00544F69"/>
    <w:rsid w:val="005533A9"/>
    <w:rsid w:val="005553A0"/>
    <w:rsid w:val="00556597"/>
    <w:rsid w:val="00563ED2"/>
    <w:rsid w:val="00571060"/>
    <w:rsid w:val="00572B22"/>
    <w:rsid w:val="00573C24"/>
    <w:rsid w:val="005756A5"/>
    <w:rsid w:val="0058057D"/>
    <w:rsid w:val="00587E92"/>
    <w:rsid w:val="00595FA3"/>
    <w:rsid w:val="005A1F42"/>
    <w:rsid w:val="005A6C40"/>
    <w:rsid w:val="005B0468"/>
    <w:rsid w:val="005C3832"/>
    <w:rsid w:val="005C4C9A"/>
    <w:rsid w:val="005C7C79"/>
    <w:rsid w:val="005D1358"/>
    <w:rsid w:val="005D304D"/>
    <w:rsid w:val="005D3A20"/>
    <w:rsid w:val="005D7320"/>
    <w:rsid w:val="005E404B"/>
    <w:rsid w:val="005E7FF8"/>
    <w:rsid w:val="005F139E"/>
    <w:rsid w:val="005F64F0"/>
    <w:rsid w:val="00602CBE"/>
    <w:rsid w:val="00610619"/>
    <w:rsid w:val="00611280"/>
    <w:rsid w:val="006163EA"/>
    <w:rsid w:val="006223C1"/>
    <w:rsid w:val="00624F0D"/>
    <w:rsid w:val="00631D67"/>
    <w:rsid w:val="00632E5D"/>
    <w:rsid w:val="00637086"/>
    <w:rsid w:val="006660C0"/>
    <w:rsid w:val="006701E2"/>
    <w:rsid w:val="00672725"/>
    <w:rsid w:val="00673C93"/>
    <w:rsid w:val="00681833"/>
    <w:rsid w:val="00683E2B"/>
    <w:rsid w:val="00684D8C"/>
    <w:rsid w:val="0068627C"/>
    <w:rsid w:val="006914D9"/>
    <w:rsid w:val="006A3721"/>
    <w:rsid w:val="006A5174"/>
    <w:rsid w:val="006A6F35"/>
    <w:rsid w:val="006B5BB5"/>
    <w:rsid w:val="006B7FAE"/>
    <w:rsid w:val="006D35D7"/>
    <w:rsid w:val="006D4999"/>
    <w:rsid w:val="006F3CE4"/>
    <w:rsid w:val="006F4F2C"/>
    <w:rsid w:val="006F5047"/>
    <w:rsid w:val="007179DF"/>
    <w:rsid w:val="0072487D"/>
    <w:rsid w:val="00725676"/>
    <w:rsid w:val="0072676D"/>
    <w:rsid w:val="007426FD"/>
    <w:rsid w:val="0074572E"/>
    <w:rsid w:val="007464FB"/>
    <w:rsid w:val="0075267F"/>
    <w:rsid w:val="00754D92"/>
    <w:rsid w:val="00780903"/>
    <w:rsid w:val="00781C56"/>
    <w:rsid w:val="00783DE7"/>
    <w:rsid w:val="00792F1A"/>
    <w:rsid w:val="007944B7"/>
    <w:rsid w:val="00794FC1"/>
    <w:rsid w:val="00796CA4"/>
    <w:rsid w:val="007A78E3"/>
    <w:rsid w:val="007C54E5"/>
    <w:rsid w:val="007C5D65"/>
    <w:rsid w:val="007D5BE7"/>
    <w:rsid w:val="007E1B14"/>
    <w:rsid w:val="007E4028"/>
    <w:rsid w:val="007E7407"/>
    <w:rsid w:val="007F10EE"/>
    <w:rsid w:val="007F4503"/>
    <w:rsid w:val="007F51AB"/>
    <w:rsid w:val="007F63EA"/>
    <w:rsid w:val="008200B8"/>
    <w:rsid w:val="0082039A"/>
    <w:rsid w:val="00820421"/>
    <w:rsid w:val="0082470A"/>
    <w:rsid w:val="0084595F"/>
    <w:rsid w:val="00845F48"/>
    <w:rsid w:val="00846960"/>
    <w:rsid w:val="008477A2"/>
    <w:rsid w:val="00850559"/>
    <w:rsid w:val="00853872"/>
    <w:rsid w:val="00862D5E"/>
    <w:rsid w:val="00871C41"/>
    <w:rsid w:val="00876061"/>
    <w:rsid w:val="008763D5"/>
    <w:rsid w:val="008805D1"/>
    <w:rsid w:val="00880EF8"/>
    <w:rsid w:val="0089134B"/>
    <w:rsid w:val="00895098"/>
    <w:rsid w:val="00895976"/>
    <w:rsid w:val="008A4B96"/>
    <w:rsid w:val="008B04EB"/>
    <w:rsid w:val="008B1807"/>
    <w:rsid w:val="008B3C38"/>
    <w:rsid w:val="008B5C22"/>
    <w:rsid w:val="008C05C8"/>
    <w:rsid w:val="008C511A"/>
    <w:rsid w:val="008C60CA"/>
    <w:rsid w:val="008D3114"/>
    <w:rsid w:val="008D3E5F"/>
    <w:rsid w:val="008D4E41"/>
    <w:rsid w:val="008D5642"/>
    <w:rsid w:val="008D7F13"/>
    <w:rsid w:val="008E2E70"/>
    <w:rsid w:val="008E42F8"/>
    <w:rsid w:val="008E55AE"/>
    <w:rsid w:val="00902557"/>
    <w:rsid w:val="0091588A"/>
    <w:rsid w:val="00917B15"/>
    <w:rsid w:val="00922F85"/>
    <w:rsid w:val="00925E4F"/>
    <w:rsid w:val="00931115"/>
    <w:rsid w:val="0093607E"/>
    <w:rsid w:val="009375EE"/>
    <w:rsid w:val="00937C76"/>
    <w:rsid w:val="00943B17"/>
    <w:rsid w:val="0095140C"/>
    <w:rsid w:val="00952519"/>
    <w:rsid w:val="00953672"/>
    <w:rsid w:val="00955F1A"/>
    <w:rsid w:val="00962268"/>
    <w:rsid w:val="009675D2"/>
    <w:rsid w:val="00970C97"/>
    <w:rsid w:val="00971E70"/>
    <w:rsid w:val="00974C88"/>
    <w:rsid w:val="00980F0E"/>
    <w:rsid w:val="00982544"/>
    <w:rsid w:val="00984D48"/>
    <w:rsid w:val="00995DB8"/>
    <w:rsid w:val="0099600C"/>
    <w:rsid w:val="009A773D"/>
    <w:rsid w:val="009B2CA4"/>
    <w:rsid w:val="009B6390"/>
    <w:rsid w:val="009D05A3"/>
    <w:rsid w:val="009D302F"/>
    <w:rsid w:val="009D7148"/>
    <w:rsid w:val="009E0DD8"/>
    <w:rsid w:val="009E2D70"/>
    <w:rsid w:val="009E5108"/>
    <w:rsid w:val="009E68CD"/>
    <w:rsid w:val="009E78A6"/>
    <w:rsid w:val="009F4A88"/>
    <w:rsid w:val="009F5A00"/>
    <w:rsid w:val="00A01928"/>
    <w:rsid w:val="00A109D3"/>
    <w:rsid w:val="00A113E2"/>
    <w:rsid w:val="00A13DCF"/>
    <w:rsid w:val="00A175BC"/>
    <w:rsid w:val="00A203AF"/>
    <w:rsid w:val="00A270A7"/>
    <w:rsid w:val="00A41530"/>
    <w:rsid w:val="00A45DF1"/>
    <w:rsid w:val="00A50AD8"/>
    <w:rsid w:val="00A561AA"/>
    <w:rsid w:val="00A606B2"/>
    <w:rsid w:val="00A614F0"/>
    <w:rsid w:val="00A65846"/>
    <w:rsid w:val="00A7138C"/>
    <w:rsid w:val="00A724F4"/>
    <w:rsid w:val="00A72D7A"/>
    <w:rsid w:val="00A73D75"/>
    <w:rsid w:val="00A74F2D"/>
    <w:rsid w:val="00A752AC"/>
    <w:rsid w:val="00A75660"/>
    <w:rsid w:val="00A81584"/>
    <w:rsid w:val="00A83DB7"/>
    <w:rsid w:val="00A96B90"/>
    <w:rsid w:val="00AA0212"/>
    <w:rsid w:val="00AA1627"/>
    <w:rsid w:val="00AB2863"/>
    <w:rsid w:val="00AC0DD0"/>
    <w:rsid w:val="00AC7FF8"/>
    <w:rsid w:val="00AD0BE7"/>
    <w:rsid w:val="00AE2A18"/>
    <w:rsid w:val="00AE65A7"/>
    <w:rsid w:val="00AF1EE7"/>
    <w:rsid w:val="00AF27BC"/>
    <w:rsid w:val="00AF363E"/>
    <w:rsid w:val="00AF67E1"/>
    <w:rsid w:val="00B06FAF"/>
    <w:rsid w:val="00B17D6E"/>
    <w:rsid w:val="00B40016"/>
    <w:rsid w:val="00B43964"/>
    <w:rsid w:val="00B600FA"/>
    <w:rsid w:val="00B606C7"/>
    <w:rsid w:val="00B64B41"/>
    <w:rsid w:val="00B70FA0"/>
    <w:rsid w:val="00B715D1"/>
    <w:rsid w:val="00B721BF"/>
    <w:rsid w:val="00B76BA7"/>
    <w:rsid w:val="00B873F7"/>
    <w:rsid w:val="00BA1400"/>
    <w:rsid w:val="00BA5922"/>
    <w:rsid w:val="00BB2EEB"/>
    <w:rsid w:val="00BB3AD4"/>
    <w:rsid w:val="00BB4EB1"/>
    <w:rsid w:val="00BC25A7"/>
    <w:rsid w:val="00BD078A"/>
    <w:rsid w:val="00BE2E2F"/>
    <w:rsid w:val="00BE7FF8"/>
    <w:rsid w:val="00BF3479"/>
    <w:rsid w:val="00BF4200"/>
    <w:rsid w:val="00BF561A"/>
    <w:rsid w:val="00C035E6"/>
    <w:rsid w:val="00C03AAD"/>
    <w:rsid w:val="00C10466"/>
    <w:rsid w:val="00C12ECF"/>
    <w:rsid w:val="00C14824"/>
    <w:rsid w:val="00C17F81"/>
    <w:rsid w:val="00C22AA3"/>
    <w:rsid w:val="00C44EA2"/>
    <w:rsid w:val="00C4532D"/>
    <w:rsid w:val="00C4551A"/>
    <w:rsid w:val="00C45B54"/>
    <w:rsid w:val="00C5354B"/>
    <w:rsid w:val="00C5608C"/>
    <w:rsid w:val="00C6095D"/>
    <w:rsid w:val="00C71D08"/>
    <w:rsid w:val="00C7493E"/>
    <w:rsid w:val="00C8029A"/>
    <w:rsid w:val="00C83A4F"/>
    <w:rsid w:val="00C93BE7"/>
    <w:rsid w:val="00CA0663"/>
    <w:rsid w:val="00CA2C1D"/>
    <w:rsid w:val="00CA3AB9"/>
    <w:rsid w:val="00CA4FE6"/>
    <w:rsid w:val="00CA7664"/>
    <w:rsid w:val="00CB0349"/>
    <w:rsid w:val="00CB594B"/>
    <w:rsid w:val="00CC106B"/>
    <w:rsid w:val="00CC21E1"/>
    <w:rsid w:val="00CE0C34"/>
    <w:rsid w:val="00CE0FA4"/>
    <w:rsid w:val="00CE15A2"/>
    <w:rsid w:val="00CE2C2A"/>
    <w:rsid w:val="00CF2A2E"/>
    <w:rsid w:val="00CF3587"/>
    <w:rsid w:val="00CF45DB"/>
    <w:rsid w:val="00CF6B8F"/>
    <w:rsid w:val="00D11831"/>
    <w:rsid w:val="00D235C2"/>
    <w:rsid w:val="00D247BD"/>
    <w:rsid w:val="00D269A5"/>
    <w:rsid w:val="00D35F64"/>
    <w:rsid w:val="00D42E2A"/>
    <w:rsid w:val="00D45F37"/>
    <w:rsid w:val="00D5108E"/>
    <w:rsid w:val="00D56645"/>
    <w:rsid w:val="00D801E7"/>
    <w:rsid w:val="00D82B7E"/>
    <w:rsid w:val="00D87705"/>
    <w:rsid w:val="00D95A8E"/>
    <w:rsid w:val="00D96490"/>
    <w:rsid w:val="00DA207A"/>
    <w:rsid w:val="00DA34A8"/>
    <w:rsid w:val="00DA423A"/>
    <w:rsid w:val="00DA585C"/>
    <w:rsid w:val="00DC61DF"/>
    <w:rsid w:val="00DC7A08"/>
    <w:rsid w:val="00DD06CC"/>
    <w:rsid w:val="00DD49C0"/>
    <w:rsid w:val="00DD56D8"/>
    <w:rsid w:val="00DE416B"/>
    <w:rsid w:val="00DE4495"/>
    <w:rsid w:val="00DE5936"/>
    <w:rsid w:val="00DE7307"/>
    <w:rsid w:val="00DF5AAA"/>
    <w:rsid w:val="00E00C6E"/>
    <w:rsid w:val="00E04F67"/>
    <w:rsid w:val="00E06B61"/>
    <w:rsid w:val="00E118FE"/>
    <w:rsid w:val="00E12705"/>
    <w:rsid w:val="00E211AC"/>
    <w:rsid w:val="00E2280F"/>
    <w:rsid w:val="00E24F91"/>
    <w:rsid w:val="00E25B7F"/>
    <w:rsid w:val="00E2643D"/>
    <w:rsid w:val="00E27D12"/>
    <w:rsid w:val="00E33EF3"/>
    <w:rsid w:val="00E41708"/>
    <w:rsid w:val="00E462DB"/>
    <w:rsid w:val="00E47901"/>
    <w:rsid w:val="00E64403"/>
    <w:rsid w:val="00E670FC"/>
    <w:rsid w:val="00E81E7F"/>
    <w:rsid w:val="00E93E63"/>
    <w:rsid w:val="00E97C48"/>
    <w:rsid w:val="00EA778E"/>
    <w:rsid w:val="00EC7F8F"/>
    <w:rsid w:val="00ED0C22"/>
    <w:rsid w:val="00ED2124"/>
    <w:rsid w:val="00ED3184"/>
    <w:rsid w:val="00ED70F3"/>
    <w:rsid w:val="00EE48EA"/>
    <w:rsid w:val="00F02DED"/>
    <w:rsid w:val="00F0449C"/>
    <w:rsid w:val="00F067BC"/>
    <w:rsid w:val="00F27CCD"/>
    <w:rsid w:val="00F3098E"/>
    <w:rsid w:val="00F332E8"/>
    <w:rsid w:val="00F352A5"/>
    <w:rsid w:val="00F36835"/>
    <w:rsid w:val="00F41163"/>
    <w:rsid w:val="00F4387A"/>
    <w:rsid w:val="00F44468"/>
    <w:rsid w:val="00F453C5"/>
    <w:rsid w:val="00F61FEA"/>
    <w:rsid w:val="00F6292B"/>
    <w:rsid w:val="00F658EB"/>
    <w:rsid w:val="00F6657C"/>
    <w:rsid w:val="00F7027A"/>
    <w:rsid w:val="00F713B8"/>
    <w:rsid w:val="00F73311"/>
    <w:rsid w:val="00F8595A"/>
    <w:rsid w:val="00F91613"/>
    <w:rsid w:val="00FA038B"/>
    <w:rsid w:val="00FA17F8"/>
    <w:rsid w:val="00FA5758"/>
    <w:rsid w:val="00FA5CCD"/>
    <w:rsid w:val="00FA625E"/>
    <w:rsid w:val="00FB1254"/>
    <w:rsid w:val="00FB23D5"/>
    <w:rsid w:val="00FB6BC2"/>
    <w:rsid w:val="00FD49E6"/>
    <w:rsid w:val="00FD64F4"/>
    <w:rsid w:val="00FE2349"/>
    <w:rsid w:val="00FF38CB"/>
    <w:rsid w:val="00FF4B2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22ED015"/>
  <w14:defaultImageDpi w14:val="300"/>
  <w15:chartTrackingRefBased/>
  <w15:docId w15:val="{87F65677-59D0-B142-9AA7-D1A324D169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0"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0"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0" w:qFormat="1"/>
    <w:lsdException w:name="Colorful Grid Accent 1" w:uiPriority="29"/>
    <w:lsdException w:name="Light Shading Accent 2" w:uiPriority="30"/>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lsdException w:name="Plain Table 4" w:uiPriority="21"/>
    <w:lsdException w:name="Plain Table 5" w:uiPriority="31"/>
    <w:lsdException w:name="Grid Table Light" w:uiPriority="32"/>
    <w:lsdException w:name="Grid Table 1 Light" w:uiPriority="33"/>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4387A"/>
    <w:pPr>
      <w:jc w:val="both"/>
    </w:pPr>
    <w:rPr>
      <w:rFonts w:asciiTheme="minorHAnsi" w:eastAsia="Times New Roman" w:hAnsiTheme="minorHAnsi"/>
      <w:sz w:val="28"/>
      <w:szCs w:val="24"/>
    </w:rPr>
  </w:style>
  <w:style w:type="paragraph" w:styleId="Heading1">
    <w:name w:val="heading 1"/>
    <w:basedOn w:val="Normal"/>
    <w:next w:val="Normal"/>
    <w:link w:val="Heading1Char"/>
    <w:uiPriority w:val="9"/>
    <w:qFormat/>
    <w:rsid w:val="00BE2E2F"/>
    <w:pPr>
      <w:keepNext/>
      <w:spacing w:before="240" w:after="60"/>
      <w:jc w:val="center"/>
      <w:outlineLvl w:val="0"/>
    </w:pPr>
    <w:rPr>
      <w:rFonts w:ascii="Tw Cen MT" w:hAnsi="Tw Cen MT"/>
      <w:b/>
      <w:bCs/>
      <w:color w:val="000000"/>
      <w:kern w:val="32"/>
      <w:sz w:val="64"/>
      <w:szCs w:val="28"/>
      <w:lang w:val="x-none" w:eastAsia="x-none"/>
    </w:rPr>
  </w:style>
  <w:style w:type="paragraph" w:styleId="Heading2">
    <w:name w:val="heading 2"/>
    <w:basedOn w:val="Normal"/>
    <w:next w:val="Normal"/>
    <w:link w:val="Heading2Char"/>
    <w:uiPriority w:val="9"/>
    <w:qFormat/>
    <w:rsid w:val="0046232E"/>
    <w:pPr>
      <w:keepNext/>
      <w:spacing w:before="240" w:after="60"/>
      <w:jc w:val="center"/>
      <w:outlineLvl w:val="1"/>
    </w:pPr>
    <w:rPr>
      <w:rFonts w:ascii="Tw Cen MT" w:eastAsia="MS Gothic" w:hAnsi="Tw Cen MT"/>
      <w:b/>
      <w:bCs/>
      <w:iCs/>
      <w:sz w:val="56"/>
      <w:szCs w:val="28"/>
    </w:rPr>
  </w:style>
  <w:style w:type="paragraph" w:styleId="Heading3">
    <w:name w:val="heading 3"/>
    <w:basedOn w:val="Normal"/>
    <w:link w:val="Heading3Char"/>
    <w:qFormat/>
    <w:rsid w:val="00E24F91"/>
    <w:pPr>
      <w:spacing w:before="100" w:beforeAutospacing="1" w:after="100" w:afterAutospacing="1"/>
      <w:outlineLvl w:val="2"/>
    </w:pPr>
    <w:rPr>
      <w:b/>
      <w:bCs/>
      <w:sz w:val="27"/>
      <w:szCs w:val="27"/>
      <w:lang w:val="x-none" w:eastAsia="x-none"/>
    </w:rPr>
  </w:style>
  <w:style w:type="paragraph" w:styleId="Heading4">
    <w:name w:val="heading 4"/>
    <w:basedOn w:val="Normal"/>
    <w:next w:val="Normal"/>
    <w:link w:val="Heading4Char"/>
    <w:uiPriority w:val="9"/>
    <w:qFormat/>
    <w:rsid w:val="00A203AF"/>
    <w:pPr>
      <w:keepNext/>
      <w:spacing w:before="240" w:after="60"/>
      <w:outlineLvl w:val="3"/>
    </w:pPr>
    <w:rPr>
      <w:rFonts w:ascii="Cambria" w:eastAsia="MS Mincho" w:hAnsi="Cambria"/>
      <w:b/>
      <w:bCs/>
      <w:szCs w:val="28"/>
    </w:rPr>
  </w:style>
  <w:style w:type="paragraph" w:styleId="Heading5">
    <w:name w:val="heading 5"/>
    <w:basedOn w:val="Normal"/>
    <w:next w:val="Normal"/>
    <w:link w:val="Heading5Char"/>
    <w:uiPriority w:val="9"/>
    <w:qFormat/>
    <w:rsid w:val="00A203AF"/>
    <w:pPr>
      <w:spacing w:before="240" w:after="60"/>
      <w:outlineLvl w:val="4"/>
    </w:pPr>
    <w:rPr>
      <w:rFonts w:ascii="Cambria" w:eastAsia="MS Mincho" w:hAnsi="Cambria"/>
      <w:b/>
      <w:bCs/>
      <w:i/>
      <w:iCs/>
      <w:sz w:val="26"/>
      <w:szCs w:val="26"/>
    </w:rPr>
  </w:style>
  <w:style w:type="paragraph" w:styleId="Heading8">
    <w:name w:val="heading 8"/>
    <w:basedOn w:val="Normal"/>
    <w:next w:val="Normal"/>
    <w:link w:val="Heading8Char"/>
    <w:uiPriority w:val="9"/>
    <w:qFormat/>
    <w:rsid w:val="00266259"/>
    <w:pPr>
      <w:spacing w:before="240" w:after="60"/>
      <w:outlineLvl w:val="7"/>
    </w:pPr>
    <w:rPr>
      <w:i/>
      <w:iCs/>
      <w:lang w:val="x-none" w:eastAsia="x-none"/>
    </w:rPr>
  </w:style>
  <w:style w:type="paragraph" w:styleId="Heading9">
    <w:name w:val="heading 9"/>
    <w:basedOn w:val="Normal"/>
    <w:next w:val="Normal"/>
    <w:link w:val="Heading9Char"/>
    <w:uiPriority w:val="9"/>
    <w:qFormat/>
    <w:rsid w:val="00266259"/>
    <w:pPr>
      <w:spacing w:before="240" w:after="60"/>
      <w:outlineLvl w:val="8"/>
    </w:pPr>
    <w:rPr>
      <w:rFonts w:ascii="Cambria" w:hAnsi="Cambria"/>
      <w:sz w:val="22"/>
      <w:szCs w:val="22"/>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C148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ghtGrid-Accent31">
    <w:name w:val="Light Grid - Accent 31"/>
    <w:basedOn w:val="Normal"/>
    <w:uiPriority w:val="34"/>
    <w:rsid w:val="00C14824"/>
    <w:pPr>
      <w:ind w:left="720"/>
      <w:contextualSpacing/>
    </w:pPr>
  </w:style>
  <w:style w:type="paragraph" w:styleId="NormalWeb">
    <w:name w:val="Normal (Web)"/>
    <w:basedOn w:val="Normal"/>
    <w:uiPriority w:val="99"/>
    <w:rsid w:val="004640B7"/>
    <w:pPr>
      <w:spacing w:before="100" w:beforeAutospacing="1" w:after="100" w:afterAutospacing="1"/>
    </w:pPr>
  </w:style>
  <w:style w:type="character" w:styleId="Hyperlink">
    <w:name w:val="Hyperlink"/>
    <w:unhideWhenUsed/>
    <w:rsid w:val="00E24F91"/>
    <w:rPr>
      <w:color w:val="0000FF"/>
      <w:u w:val="single"/>
    </w:rPr>
  </w:style>
  <w:style w:type="character" w:styleId="Strong">
    <w:name w:val="Strong"/>
    <w:uiPriority w:val="22"/>
    <w:qFormat/>
    <w:rsid w:val="00E24F91"/>
    <w:rPr>
      <w:b/>
      <w:bCs/>
    </w:rPr>
  </w:style>
  <w:style w:type="paragraph" w:styleId="PlainText">
    <w:name w:val="Plain Text"/>
    <w:basedOn w:val="Normal"/>
    <w:link w:val="PlainTextChar"/>
    <w:uiPriority w:val="99"/>
    <w:unhideWhenUsed/>
    <w:rsid w:val="00E24F91"/>
    <w:rPr>
      <w:rFonts w:eastAsia="Calibri"/>
      <w:szCs w:val="21"/>
      <w:lang w:val="x-none" w:eastAsia="en-US"/>
    </w:rPr>
  </w:style>
  <w:style w:type="character" w:customStyle="1" w:styleId="PlainTextChar">
    <w:name w:val="Plain Text Char"/>
    <w:link w:val="PlainText"/>
    <w:uiPriority w:val="99"/>
    <w:rsid w:val="00E24F91"/>
    <w:rPr>
      <w:sz w:val="28"/>
      <w:szCs w:val="21"/>
      <w:lang w:eastAsia="en-US"/>
    </w:rPr>
  </w:style>
  <w:style w:type="character" w:customStyle="1" w:styleId="Heading3Char">
    <w:name w:val="Heading 3 Char"/>
    <w:link w:val="Heading3"/>
    <w:rsid w:val="00E24F91"/>
    <w:rPr>
      <w:rFonts w:ascii="Times New Roman" w:eastAsia="Times New Roman" w:hAnsi="Times New Roman"/>
      <w:b/>
      <w:bCs/>
      <w:sz w:val="27"/>
      <w:szCs w:val="27"/>
    </w:rPr>
  </w:style>
  <w:style w:type="character" w:customStyle="1" w:styleId="Heading8Char">
    <w:name w:val="Heading 8 Char"/>
    <w:link w:val="Heading8"/>
    <w:uiPriority w:val="9"/>
    <w:semiHidden/>
    <w:rsid w:val="00266259"/>
    <w:rPr>
      <w:rFonts w:ascii="Calibri" w:eastAsia="Times New Roman" w:hAnsi="Calibri" w:cs="Times New Roman"/>
      <w:i/>
      <w:iCs/>
      <w:sz w:val="24"/>
      <w:szCs w:val="24"/>
    </w:rPr>
  </w:style>
  <w:style w:type="character" w:customStyle="1" w:styleId="Heading9Char">
    <w:name w:val="Heading 9 Char"/>
    <w:link w:val="Heading9"/>
    <w:uiPriority w:val="9"/>
    <w:semiHidden/>
    <w:rsid w:val="00266259"/>
    <w:rPr>
      <w:rFonts w:ascii="Cambria" w:eastAsia="Times New Roman" w:hAnsi="Cambria" w:cs="Times New Roman"/>
      <w:sz w:val="22"/>
      <w:szCs w:val="22"/>
    </w:rPr>
  </w:style>
  <w:style w:type="character" w:customStyle="1" w:styleId="Heading1Char">
    <w:name w:val="Heading 1 Char"/>
    <w:link w:val="Heading1"/>
    <w:uiPriority w:val="9"/>
    <w:rsid w:val="00BE2E2F"/>
    <w:rPr>
      <w:rFonts w:ascii="Tw Cen MT" w:eastAsia="Times New Roman" w:hAnsi="Tw Cen MT"/>
      <w:b/>
      <w:bCs/>
      <w:color w:val="000000"/>
      <w:kern w:val="32"/>
      <w:sz w:val="64"/>
      <w:szCs w:val="28"/>
      <w:lang w:val="x-none" w:eastAsia="x-none"/>
    </w:rPr>
  </w:style>
  <w:style w:type="paragraph" w:styleId="BodyText2">
    <w:name w:val="Body Text 2"/>
    <w:basedOn w:val="Normal"/>
    <w:link w:val="BodyText2Char"/>
    <w:uiPriority w:val="99"/>
    <w:unhideWhenUsed/>
    <w:rsid w:val="00E12705"/>
    <w:pPr>
      <w:spacing w:after="120" w:line="480" w:lineRule="auto"/>
    </w:pPr>
    <w:rPr>
      <w:lang w:val="en-US" w:eastAsia="en-US"/>
    </w:rPr>
  </w:style>
  <w:style w:type="character" w:customStyle="1" w:styleId="BodyText2Char">
    <w:name w:val="Body Text 2 Char"/>
    <w:link w:val="BodyText2"/>
    <w:uiPriority w:val="99"/>
    <w:rsid w:val="00E12705"/>
    <w:rPr>
      <w:rFonts w:ascii="Times New Roman" w:eastAsia="Times New Roman" w:hAnsi="Times New Roman"/>
      <w:sz w:val="24"/>
      <w:szCs w:val="24"/>
      <w:lang w:val="en-US" w:eastAsia="en-US"/>
    </w:rPr>
  </w:style>
  <w:style w:type="paragraph" w:customStyle="1" w:styleId="TableParagraph">
    <w:name w:val="Table Paragraph"/>
    <w:basedOn w:val="Normal"/>
    <w:rsid w:val="003E4930"/>
    <w:pPr>
      <w:widowControl w:val="0"/>
    </w:pPr>
    <w:rPr>
      <w:sz w:val="22"/>
      <w:szCs w:val="22"/>
      <w:lang w:val="en-US" w:eastAsia="en-US"/>
    </w:rPr>
  </w:style>
  <w:style w:type="paragraph" w:customStyle="1" w:styleId="TableContents">
    <w:name w:val="Table Contents"/>
    <w:basedOn w:val="Normal"/>
    <w:rsid w:val="003E4930"/>
    <w:pPr>
      <w:widowControl w:val="0"/>
      <w:suppressAutoHyphens/>
    </w:pPr>
    <w:rPr>
      <w:rFonts w:ascii="Liberation Serif" w:hAnsi="Liberation Serif" w:cs="Lohit Hindi"/>
      <w:lang w:val="en-US" w:eastAsia="zh-CN" w:bidi="hi-IN"/>
    </w:rPr>
  </w:style>
  <w:style w:type="paragraph" w:styleId="Header">
    <w:name w:val="header"/>
    <w:basedOn w:val="Normal"/>
    <w:link w:val="HeaderChar"/>
    <w:uiPriority w:val="99"/>
    <w:unhideWhenUsed/>
    <w:rsid w:val="00D801E7"/>
    <w:pPr>
      <w:tabs>
        <w:tab w:val="center" w:pos="4320"/>
        <w:tab w:val="right" w:pos="8640"/>
      </w:tabs>
    </w:pPr>
  </w:style>
  <w:style w:type="character" w:customStyle="1" w:styleId="HeaderChar">
    <w:name w:val="Header Char"/>
    <w:link w:val="Header"/>
    <w:uiPriority w:val="99"/>
    <w:rsid w:val="00D801E7"/>
    <w:rPr>
      <w:rFonts w:ascii="Times New Roman" w:eastAsia="Times New Roman" w:hAnsi="Times New Roman"/>
      <w:sz w:val="24"/>
      <w:szCs w:val="24"/>
      <w:lang w:eastAsia="en-GB"/>
    </w:rPr>
  </w:style>
  <w:style w:type="paragraph" w:styleId="Footer">
    <w:name w:val="footer"/>
    <w:basedOn w:val="Normal"/>
    <w:link w:val="FooterChar"/>
    <w:uiPriority w:val="99"/>
    <w:unhideWhenUsed/>
    <w:rsid w:val="00D801E7"/>
    <w:pPr>
      <w:tabs>
        <w:tab w:val="center" w:pos="4320"/>
        <w:tab w:val="right" w:pos="8640"/>
      </w:tabs>
    </w:pPr>
  </w:style>
  <w:style w:type="character" w:customStyle="1" w:styleId="FooterChar">
    <w:name w:val="Footer Char"/>
    <w:link w:val="Footer"/>
    <w:uiPriority w:val="99"/>
    <w:rsid w:val="00D801E7"/>
    <w:rPr>
      <w:rFonts w:ascii="Times New Roman" w:eastAsia="Times New Roman" w:hAnsi="Times New Roman"/>
      <w:sz w:val="24"/>
      <w:szCs w:val="24"/>
      <w:lang w:eastAsia="en-GB"/>
    </w:rPr>
  </w:style>
  <w:style w:type="paragraph" w:styleId="Title">
    <w:name w:val="Title"/>
    <w:basedOn w:val="Normal"/>
    <w:next w:val="Normal"/>
    <w:link w:val="TitleChar"/>
    <w:uiPriority w:val="10"/>
    <w:qFormat/>
    <w:rsid w:val="00A203AF"/>
    <w:pPr>
      <w:spacing w:before="240" w:after="60" w:line="276" w:lineRule="auto"/>
      <w:jc w:val="center"/>
      <w:outlineLvl w:val="0"/>
    </w:pPr>
    <w:rPr>
      <w:rFonts w:ascii="Cambria" w:hAnsi="Cambria"/>
      <w:b/>
      <w:bCs/>
      <w:kern w:val="28"/>
      <w:sz w:val="32"/>
      <w:szCs w:val="32"/>
      <w:lang w:eastAsia="en-US"/>
    </w:rPr>
  </w:style>
  <w:style w:type="character" w:customStyle="1" w:styleId="TitleChar">
    <w:name w:val="Title Char"/>
    <w:link w:val="Title"/>
    <w:uiPriority w:val="10"/>
    <w:rsid w:val="00A203AF"/>
    <w:rPr>
      <w:rFonts w:ascii="Cambria" w:eastAsia="Times New Roman" w:hAnsi="Cambria"/>
      <w:b/>
      <w:bCs/>
      <w:kern w:val="28"/>
      <w:sz w:val="32"/>
      <w:szCs w:val="32"/>
    </w:rPr>
  </w:style>
  <w:style w:type="character" w:customStyle="1" w:styleId="Heading2Char">
    <w:name w:val="Heading 2 Char"/>
    <w:link w:val="Heading2"/>
    <w:uiPriority w:val="9"/>
    <w:rsid w:val="0046232E"/>
    <w:rPr>
      <w:rFonts w:ascii="Tw Cen MT" w:eastAsia="MS Gothic" w:hAnsi="Tw Cen MT"/>
      <w:b/>
      <w:bCs/>
      <w:iCs/>
      <w:sz w:val="56"/>
      <w:szCs w:val="28"/>
    </w:rPr>
  </w:style>
  <w:style w:type="character" w:customStyle="1" w:styleId="Heading4Char">
    <w:name w:val="Heading 4 Char"/>
    <w:link w:val="Heading4"/>
    <w:uiPriority w:val="9"/>
    <w:rsid w:val="00A203AF"/>
    <w:rPr>
      <w:rFonts w:ascii="Cambria" w:eastAsia="MS Mincho" w:hAnsi="Cambria" w:cs="Times New Roman"/>
      <w:b/>
      <w:bCs/>
      <w:sz w:val="28"/>
      <w:szCs w:val="28"/>
      <w:lang w:eastAsia="en-GB"/>
    </w:rPr>
  </w:style>
  <w:style w:type="character" w:customStyle="1" w:styleId="Heading5Char">
    <w:name w:val="Heading 5 Char"/>
    <w:link w:val="Heading5"/>
    <w:uiPriority w:val="9"/>
    <w:rsid w:val="00A203AF"/>
    <w:rPr>
      <w:rFonts w:ascii="Cambria" w:eastAsia="MS Mincho" w:hAnsi="Cambria" w:cs="Times New Roman"/>
      <w:b/>
      <w:bCs/>
      <w:i/>
      <w:iCs/>
      <w:sz w:val="26"/>
      <w:szCs w:val="26"/>
      <w:lang w:eastAsia="en-GB"/>
    </w:rPr>
  </w:style>
  <w:style w:type="character" w:customStyle="1" w:styleId="PlainTable31">
    <w:name w:val="Plain Table 31"/>
    <w:uiPriority w:val="19"/>
    <w:rsid w:val="00A203AF"/>
    <w:rPr>
      <w:i/>
      <w:iCs/>
      <w:color w:val="808080"/>
    </w:rPr>
  </w:style>
  <w:style w:type="paragraph" w:styleId="BalloonText">
    <w:name w:val="Balloon Text"/>
    <w:basedOn w:val="Normal"/>
    <w:link w:val="BalloonTextChar"/>
    <w:uiPriority w:val="99"/>
    <w:semiHidden/>
    <w:unhideWhenUsed/>
    <w:rsid w:val="004D0E1B"/>
    <w:rPr>
      <w:rFonts w:ascii="Lucida Grande" w:hAnsi="Lucida Grande" w:cs="Lucida Grande"/>
      <w:sz w:val="18"/>
      <w:szCs w:val="18"/>
    </w:rPr>
  </w:style>
  <w:style w:type="character" w:customStyle="1" w:styleId="BalloonTextChar">
    <w:name w:val="Balloon Text Char"/>
    <w:link w:val="BalloonText"/>
    <w:uiPriority w:val="99"/>
    <w:semiHidden/>
    <w:rsid w:val="004D0E1B"/>
    <w:rPr>
      <w:rFonts w:ascii="Lucida Grande" w:eastAsia="Times New Roman" w:hAnsi="Lucida Grande" w:cs="Lucida Grande"/>
      <w:sz w:val="18"/>
      <w:szCs w:val="18"/>
      <w:lang w:eastAsia="en-GB"/>
    </w:rPr>
  </w:style>
  <w:style w:type="character" w:styleId="PageNumber">
    <w:name w:val="page number"/>
    <w:basedOn w:val="DefaultParagraphFont"/>
    <w:uiPriority w:val="99"/>
    <w:semiHidden/>
    <w:unhideWhenUsed/>
    <w:rsid w:val="004D0E1B"/>
  </w:style>
  <w:style w:type="paragraph" w:styleId="TOC1">
    <w:name w:val="toc 1"/>
    <w:basedOn w:val="Normal"/>
    <w:next w:val="Normal"/>
    <w:autoRedefine/>
    <w:uiPriority w:val="39"/>
    <w:unhideWhenUsed/>
    <w:rsid w:val="004D0E1B"/>
  </w:style>
  <w:style w:type="paragraph" w:styleId="TOC2">
    <w:name w:val="toc 2"/>
    <w:basedOn w:val="Normal"/>
    <w:next w:val="Normal"/>
    <w:autoRedefine/>
    <w:uiPriority w:val="39"/>
    <w:unhideWhenUsed/>
    <w:rsid w:val="004D0E1B"/>
    <w:pPr>
      <w:ind w:left="280"/>
    </w:pPr>
  </w:style>
  <w:style w:type="paragraph" w:styleId="TOC3">
    <w:name w:val="toc 3"/>
    <w:basedOn w:val="Normal"/>
    <w:next w:val="Normal"/>
    <w:autoRedefine/>
    <w:uiPriority w:val="39"/>
    <w:unhideWhenUsed/>
    <w:rsid w:val="004D0E1B"/>
    <w:pPr>
      <w:ind w:left="560"/>
    </w:pPr>
  </w:style>
  <w:style w:type="paragraph" w:styleId="TOC4">
    <w:name w:val="toc 4"/>
    <w:basedOn w:val="Normal"/>
    <w:next w:val="Normal"/>
    <w:autoRedefine/>
    <w:uiPriority w:val="39"/>
    <w:unhideWhenUsed/>
    <w:rsid w:val="004D0E1B"/>
    <w:pPr>
      <w:ind w:left="840"/>
    </w:pPr>
  </w:style>
  <w:style w:type="paragraph" w:styleId="TOC5">
    <w:name w:val="toc 5"/>
    <w:basedOn w:val="Normal"/>
    <w:next w:val="Normal"/>
    <w:autoRedefine/>
    <w:uiPriority w:val="39"/>
    <w:unhideWhenUsed/>
    <w:rsid w:val="004D0E1B"/>
    <w:pPr>
      <w:ind w:left="1120"/>
    </w:pPr>
  </w:style>
  <w:style w:type="paragraph" w:styleId="TOC6">
    <w:name w:val="toc 6"/>
    <w:basedOn w:val="Normal"/>
    <w:next w:val="Normal"/>
    <w:autoRedefine/>
    <w:uiPriority w:val="39"/>
    <w:unhideWhenUsed/>
    <w:rsid w:val="004D0E1B"/>
    <w:pPr>
      <w:ind w:left="1400"/>
    </w:pPr>
  </w:style>
  <w:style w:type="paragraph" w:styleId="TOC7">
    <w:name w:val="toc 7"/>
    <w:basedOn w:val="Normal"/>
    <w:next w:val="Normal"/>
    <w:autoRedefine/>
    <w:uiPriority w:val="39"/>
    <w:unhideWhenUsed/>
    <w:rsid w:val="004D0E1B"/>
    <w:pPr>
      <w:ind w:left="1680"/>
    </w:pPr>
  </w:style>
  <w:style w:type="paragraph" w:styleId="TOC8">
    <w:name w:val="toc 8"/>
    <w:basedOn w:val="Normal"/>
    <w:next w:val="Normal"/>
    <w:autoRedefine/>
    <w:uiPriority w:val="39"/>
    <w:unhideWhenUsed/>
    <w:rsid w:val="004D0E1B"/>
    <w:pPr>
      <w:ind w:left="1960"/>
    </w:pPr>
  </w:style>
  <w:style w:type="paragraph" w:styleId="TOC9">
    <w:name w:val="toc 9"/>
    <w:basedOn w:val="Normal"/>
    <w:next w:val="Normal"/>
    <w:autoRedefine/>
    <w:uiPriority w:val="39"/>
    <w:unhideWhenUsed/>
    <w:rsid w:val="004D0E1B"/>
    <w:pPr>
      <w:ind w:left="2240"/>
    </w:pPr>
  </w:style>
  <w:style w:type="paragraph" w:styleId="BodyText">
    <w:name w:val="Body Text"/>
    <w:basedOn w:val="Normal"/>
    <w:link w:val="BodyTextChar"/>
    <w:rsid w:val="006F4F2C"/>
    <w:pPr>
      <w:suppressAutoHyphens/>
      <w:spacing w:after="120"/>
    </w:pPr>
    <w:rPr>
      <w:rFonts w:ascii="Times New Roman" w:hAnsi="Times New Roman"/>
      <w:sz w:val="20"/>
      <w:szCs w:val="20"/>
      <w:lang w:eastAsia="en-US"/>
    </w:rPr>
  </w:style>
  <w:style w:type="character" w:customStyle="1" w:styleId="BodyTextChar">
    <w:name w:val="Body Text Char"/>
    <w:link w:val="BodyText"/>
    <w:rsid w:val="006F4F2C"/>
    <w:rPr>
      <w:rFonts w:ascii="Times New Roman" w:eastAsia="Times New Roman" w:hAnsi="Times New Roman"/>
    </w:rPr>
  </w:style>
  <w:style w:type="paragraph" w:styleId="Caption">
    <w:name w:val="caption"/>
    <w:basedOn w:val="Normal"/>
    <w:next w:val="Normal"/>
    <w:uiPriority w:val="35"/>
    <w:qFormat/>
    <w:rsid w:val="00B43964"/>
    <w:pPr>
      <w:spacing w:after="200"/>
    </w:pPr>
    <w:rPr>
      <w:b/>
      <w:bCs/>
      <w:color w:val="4F81BD"/>
      <w:sz w:val="18"/>
      <w:szCs w:val="18"/>
    </w:rPr>
  </w:style>
  <w:style w:type="character" w:styleId="Emphasis">
    <w:name w:val="Emphasis"/>
    <w:uiPriority w:val="20"/>
    <w:qFormat/>
    <w:rsid w:val="005A6C40"/>
    <w:rPr>
      <w:i/>
      <w:iCs/>
    </w:rPr>
  </w:style>
  <w:style w:type="paragraph" w:customStyle="1" w:styleId="quotemark">
    <w:name w:val="quote_mark"/>
    <w:basedOn w:val="Normal"/>
    <w:rsid w:val="006F3CE4"/>
    <w:pPr>
      <w:spacing w:before="100" w:beforeAutospacing="1" w:after="100" w:afterAutospacing="1"/>
      <w:jc w:val="left"/>
    </w:pPr>
    <w:rPr>
      <w:rFonts w:ascii="Times New Roman" w:eastAsia="Calibri" w:hAnsi="Times New Roman"/>
      <w:sz w:val="20"/>
      <w:szCs w:val="20"/>
      <w:lang w:eastAsia="en-US"/>
    </w:rPr>
  </w:style>
  <w:style w:type="character" w:customStyle="1" w:styleId="apple-converted-space">
    <w:name w:val="apple-converted-space"/>
    <w:rsid w:val="006F3CE4"/>
  </w:style>
  <w:style w:type="paragraph" w:customStyle="1" w:styleId="author">
    <w:name w:val="author"/>
    <w:basedOn w:val="Normal"/>
    <w:rsid w:val="006F3CE4"/>
    <w:pPr>
      <w:spacing w:before="100" w:beforeAutospacing="1" w:after="100" w:afterAutospacing="1"/>
      <w:jc w:val="left"/>
    </w:pPr>
    <w:rPr>
      <w:rFonts w:ascii="Times New Roman" w:eastAsia="Calibri" w:hAnsi="Times New Roman"/>
      <w:sz w:val="20"/>
      <w:szCs w:val="20"/>
      <w:lang w:eastAsia="en-US"/>
    </w:rPr>
  </w:style>
  <w:style w:type="character" w:customStyle="1" w:styleId="verse-22">
    <w:name w:val="verse-22"/>
    <w:rsid w:val="00895098"/>
  </w:style>
  <w:style w:type="character" w:customStyle="1" w:styleId="small-caps">
    <w:name w:val="small-caps"/>
    <w:rsid w:val="00153CBA"/>
  </w:style>
  <w:style w:type="paragraph" w:customStyle="1" w:styleId="PreformattedText">
    <w:name w:val="Preformatted Text"/>
    <w:basedOn w:val="Normal"/>
    <w:rsid w:val="00BE2E2F"/>
    <w:pPr>
      <w:widowControl w:val="0"/>
      <w:suppressAutoHyphens/>
      <w:jc w:val="left"/>
    </w:pPr>
    <w:rPr>
      <w:rFonts w:ascii="Times New Roman" w:hAnsi="Times New Roman"/>
      <w:sz w:val="20"/>
      <w:szCs w:val="20"/>
      <w:lang w:eastAsia="en-US"/>
    </w:rPr>
  </w:style>
  <w:style w:type="paragraph" w:customStyle="1" w:styleId="p1">
    <w:name w:val="p1"/>
    <w:basedOn w:val="Normal"/>
    <w:rsid w:val="00FB1254"/>
    <w:pPr>
      <w:spacing w:before="100" w:beforeAutospacing="1" w:after="100" w:afterAutospacing="1"/>
      <w:jc w:val="left"/>
    </w:pPr>
    <w:rPr>
      <w:rFonts w:ascii="Times New Roman" w:hAnsi="Times New Roman"/>
      <w:sz w:val="24"/>
    </w:rPr>
  </w:style>
  <w:style w:type="character" w:customStyle="1" w:styleId="s1">
    <w:name w:val="s1"/>
    <w:rsid w:val="00FB1254"/>
  </w:style>
  <w:style w:type="paragraph" w:customStyle="1" w:styleId="MediumGrid1-Accent21">
    <w:name w:val="Medium Grid 1 - Accent 21"/>
    <w:basedOn w:val="Normal"/>
    <w:qFormat/>
    <w:rsid w:val="003A51B0"/>
    <w:pPr>
      <w:suppressAutoHyphens/>
      <w:ind w:left="720"/>
      <w:jc w:val="left"/>
    </w:pPr>
    <w:rPr>
      <w:rFonts w:ascii="Times New Roman" w:hAnsi="Times New Roman"/>
      <w:sz w:val="20"/>
      <w:szCs w:val="20"/>
      <w:lang w:eastAsia="en-US"/>
    </w:rPr>
  </w:style>
  <w:style w:type="paragraph" w:customStyle="1" w:styleId="MediumShading1-Accent11">
    <w:name w:val="Medium Shading 1 - Accent 11"/>
    <w:qFormat/>
    <w:rsid w:val="00117861"/>
    <w:pPr>
      <w:suppressAutoHyphens/>
      <w:spacing w:line="100" w:lineRule="atLeast"/>
    </w:pPr>
    <w:rPr>
      <w:rFonts w:ascii="Times New Roman" w:eastAsia="Times New Roman" w:hAnsi="Times New Roman"/>
      <w:lang w:eastAsia="en-US"/>
    </w:rPr>
  </w:style>
  <w:style w:type="character" w:customStyle="1" w:styleId="text">
    <w:name w:val="text"/>
    <w:rsid w:val="00DD06CC"/>
  </w:style>
  <w:style w:type="character" w:customStyle="1" w:styleId="indent-1-breaks">
    <w:name w:val="indent-1-breaks"/>
    <w:rsid w:val="00DD06CC"/>
  </w:style>
  <w:style w:type="paragraph" w:styleId="NoSpacing">
    <w:name w:val="No Spacing"/>
    <w:uiPriority w:val="1"/>
    <w:qFormat/>
    <w:rsid w:val="00895976"/>
    <w:rPr>
      <w:rFonts w:ascii="Cambria" w:eastAsia="MS Mincho" w:hAnsi="Cambria"/>
      <w:lang w:val="en-US" w:eastAsia="en-US"/>
    </w:rPr>
  </w:style>
  <w:style w:type="paragraph" w:styleId="ListParagraph">
    <w:name w:val="List Paragraph"/>
    <w:basedOn w:val="Normal"/>
    <w:uiPriority w:val="72"/>
    <w:qFormat/>
    <w:rsid w:val="00544F69"/>
    <w:pPr>
      <w:ind w:left="720"/>
      <w:contextualSpacing/>
    </w:pPr>
  </w:style>
  <w:style w:type="character" w:customStyle="1" w:styleId="verse-6">
    <w:name w:val="verse-6"/>
    <w:basedOn w:val="DefaultParagraphFont"/>
    <w:rsid w:val="00631D67"/>
  </w:style>
  <w:style w:type="character" w:customStyle="1" w:styleId="verse-7">
    <w:name w:val="verse-7"/>
    <w:basedOn w:val="DefaultParagraphFont"/>
    <w:rsid w:val="00631D6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783825">
      <w:bodyDiv w:val="1"/>
      <w:marLeft w:val="0"/>
      <w:marRight w:val="0"/>
      <w:marTop w:val="0"/>
      <w:marBottom w:val="0"/>
      <w:divBdr>
        <w:top w:val="none" w:sz="0" w:space="0" w:color="auto"/>
        <w:left w:val="none" w:sz="0" w:space="0" w:color="auto"/>
        <w:bottom w:val="none" w:sz="0" w:space="0" w:color="auto"/>
        <w:right w:val="none" w:sz="0" w:space="0" w:color="auto"/>
      </w:divBdr>
    </w:div>
    <w:div w:id="28382784">
      <w:bodyDiv w:val="1"/>
      <w:marLeft w:val="0"/>
      <w:marRight w:val="0"/>
      <w:marTop w:val="0"/>
      <w:marBottom w:val="0"/>
      <w:divBdr>
        <w:top w:val="none" w:sz="0" w:space="0" w:color="auto"/>
        <w:left w:val="none" w:sz="0" w:space="0" w:color="auto"/>
        <w:bottom w:val="none" w:sz="0" w:space="0" w:color="auto"/>
        <w:right w:val="none" w:sz="0" w:space="0" w:color="auto"/>
      </w:divBdr>
      <w:divsChild>
        <w:div w:id="1345942239">
          <w:marLeft w:val="0"/>
          <w:marRight w:val="0"/>
          <w:marTop w:val="0"/>
          <w:marBottom w:val="300"/>
          <w:divBdr>
            <w:top w:val="none" w:sz="0" w:space="0" w:color="auto"/>
            <w:left w:val="none" w:sz="0" w:space="0" w:color="auto"/>
            <w:bottom w:val="none" w:sz="0" w:space="0" w:color="auto"/>
            <w:right w:val="none" w:sz="0" w:space="0" w:color="auto"/>
          </w:divBdr>
        </w:div>
      </w:divsChild>
    </w:div>
    <w:div w:id="172839071">
      <w:bodyDiv w:val="1"/>
      <w:marLeft w:val="0"/>
      <w:marRight w:val="0"/>
      <w:marTop w:val="0"/>
      <w:marBottom w:val="0"/>
      <w:divBdr>
        <w:top w:val="none" w:sz="0" w:space="0" w:color="auto"/>
        <w:left w:val="none" w:sz="0" w:space="0" w:color="auto"/>
        <w:bottom w:val="none" w:sz="0" w:space="0" w:color="auto"/>
        <w:right w:val="none" w:sz="0" w:space="0" w:color="auto"/>
      </w:divBdr>
    </w:div>
    <w:div w:id="303462220">
      <w:bodyDiv w:val="1"/>
      <w:marLeft w:val="0"/>
      <w:marRight w:val="0"/>
      <w:marTop w:val="0"/>
      <w:marBottom w:val="0"/>
      <w:divBdr>
        <w:top w:val="none" w:sz="0" w:space="0" w:color="auto"/>
        <w:left w:val="none" w:sz="0" w:space="0" w:color="auto"/>
        <w:bottom w:val="none" w:sz="0" w:space="0" w:color="auto"/>
        <w:right w:val="none" w:sz="0" w:space="0" w:color="auto"/>
      </w:divBdr>
      <w:divsChild>
        <w:div w:id="376591433">
          <w:marLeft w:val="0"/>
          <w:marRight w:val="0"/>
          <w:marTop w:val="0"/>
          <w:marBottom w:val="300"/>
          <w:divBdr>
            <w:top w:val="none" w:sz="0" w:space="0" w:color="auto"/>
            <w:left w:val="none" w:sz="0" w:space="0" w:color="auto"/>
            <w:bottom w:val="none" w:sz="0" w:space="0" w:color="auto"/>
            <w:right w:val="none" w:sz="0" w:space="0" w:color="auto"/>
          </w:divBdr>
        </w:div>
      </w:divsChild>
    </w:div>
    <w:div w:id="366493060">
      <w:bodyDiv w:val="1"/>
      <w:marLeft w:val="0"/>
      <w:marRight w:val="0"/>
      <w:marTop w:val="0"/>
      <w:marBottom w:val="0"/>
      <w:divBdr>
        <w:top w:val="none" w:sz="0" w:space="0" w:color="auto"/>
        <w:left w:val="none" w:sz="0" w:space="0" w:color="auto"/>
        <w:bottom w:val="none" w:sz="0" w:space="0" w:color="auto"/>
        <w:right w:val="none" w:sz="0" w:space="0" w:color="auto"/>
      </w:divBdr>
      <w:divsChild>
        <w:div w:id="1174683579">
          <w:marLeft w:val="0"/>
          <w:marRight w:val="0"/>
          <w:marTop w:val="0"/>
          <w:marBottom w:val="0"/>
          <w:divBdr>
            <w:top w:val="none" w:sz="0" w:space="0" w:color="auto"/>
            <w:left w:val="none" w:sz="0" w:space="0" w:color="auto"/>
            <w:bottom w:val="none" w:sz="0" w:space="0" w:color="auto"/>
            <w:right w:val="none" w:sz="0" w:space="0" w:color="auto"/>
          </w:divBdr>
          <w:divsChild>
            <w:div w:id="563445654">
              <w:marLeft w:val="0"/>
              <w:marRight w:val="0"/>
              <w:marTop w:val="0"/>
              <w:marBottom w:val="0"/>
              <w:divBdr>
                <w:top w:val="none" w:sz="0" w:space="0" w:color="auto"/>
                <w:left w:val="none" w:sz="0" w:space="0" w:color="auto"/>
                <w:bottom w:val="none" w:sz="0" w:space="0" w:color="auto"/>
                <w:right w:val="none" w:sz="0" w:space="0" w:color="auto"/>
              </w:divBdr>
              <w:divsChild>
                <w:div w:id="1358000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9720651">
      <w:bodyDiv w:val="1"/>
      <w:marLeft w:val="0"/>
      <w:marRight w:val="0"/>
      <w:marTop w:val="0"/>
      <w:marBottom w:val="0"/>
      <w:divBdr>
        <w:top w:val="none" w:sz="0" w:space="0" w:color="auto"/>
        <w:left w:val="none" w:sz="0" w:space="0" w:color="auto"/>
        <w:bottom w:val="none" w:sz="0" w:space="0" w:color="auto"/>
        <w:right w:val="none" w:sz="0" w:space="0" w:color="auto"/>
      </w:divBdr>
    </w:div>
    <w:div w:id="424695680">
      <w:bodyDiv w:val="1"/>
      <w:marLeft w:val="0"/>
      <w:marRight w:val="0"/>
      <w:marTop w:val="0"/>
      <w:marBottom w:val="0"/>
      <w:divBdr>
        <w:top w:val="none" w:sz="0" w:space="0" w:color="auto"/>
        <w:left w:val="none" w:sz="0" w:space="0" w:color="auto"/>
        <w:bottom w:val="none" w:sz="0" w:space="0" w:color="auto"/>
        <w:right w:val="none" w:sz="0" w:space="0" w:color="auto"/>
      </w:divBdr>
      <w:divsChild>
        <w:div w:id="300423614">
          <w:marLeft w:val="0"/>
          <w:marRight w:val="0"/>
          <w:marTop w:val="0"/>
          <w:marBottom w:val="0"/>
          <w:divBdr>
            <w:top w:val="none" w:sz="0" w:space="0" w:color="auto"/>
            <w:left w:val="none" w:sz="0" w:space="0" w:color="auto"/>
            <w:bottom w:val="none" w:sz="0" w:space="0" w:color="auto"/>
            <w:right w:val="none" w:sz="0" w:space="0" w:color="auto"/>
          </w:divBdr>
          <w:divsChild>
            <w:div w:id="1846433708">
              <w:marLeft w:val="0"/>
              <w:marRight w:val="0"/>
              <w:marTop w:val="0"/>
              <w:marBottom w:val="0"/>
              <w:divBdr>
                <w:top w:val="none" w:sz="0" w:space="0" w:color="auto"/>
                <w:left w:val="none" w:sz="0" w:space="0" w:color="auto"/>
                <w:bottom w:val="none" w:sz="0" w:space="0" w:color="auto"/>
                <w:right w:val="none" w:sz="0" w:space="0" w:color="auto"/>
              </w:divBdr>
              <w:divsChild>
                <w:div w:id="1796607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2766761">
      <w:bodyDiv w:val="1"/>
      <w:marLeft w:val="0"/>
      <w:marRight w:val="0"/>
      <w:marTop w:val="0"/>
      <w:marBottom w:val="0"/>
      <w:divBdr>
        <w:top w:val="none" w:sz="0" w:space="0" w:color="auto"/>
        <w:left w:val="none" w:sz="0" w:space="0" w:color="auto"/>
        <w:bottom w:val="none" w:sz="0" w:space="0" w:color="auto"/>
        <w:right w:val="none" w:sz="0" w:space="0" w:color="auto"/>
      </w:divBdr>
    </w:div>
    <w:div w:id="567810049">
      <w:bodyDiv w:val="1"/>
      <w:marLeft w:val="0"/>
      <w:marRight w:val="0"/>
      <w:marTop w:val="0"/>
      <w:marBottom w:val="0"/>
      <w:divBdr>
        <w:top w:val="none" w:sz="0" w:space="0" w:color="auto"/>
        <w:left w:val="none" w:sz="0" w:space="0" w:color="auto"/>
        <w:bottom w:val="none" w:sz="0" w:space="0" w:color="auto"/>
        <w:right w:val="none" w:sz="0" w:space="0" w:color="auto"/>
      </w:divBdr>
    </w:div>
    <w:div w:id="599266763">
      <w:bodyDiv w:val="1"/>
      <w:marLeft w:val="0"/>
      <w:marRight w:val="0"/>
      <w:marTop w:val="0"/>
      <w:marBottom w:val="0"/>
      <w:divBdr>
        <w:top w:val="none" w:sz="0" w:space="0" w:color="auto"/>
        <w:left w:val="none" w:sz="0" w:space="0" w:color="auto"/>
        <w:bottom w:val="none" w:sz="0" w:space="0" w:color="auto"/>
        <w:right w:val="none" w:sz="0" w:space="0" w:color="auto"/>
      </w:divBdr>
    </w:div>
    <w:div w:id="890194259">
      <w:bodyDiv w:val="1"/>
      <w:marLeft w:val="0"/>
      <w:marRight w:val="0"/>
      <w:marTop w:val="0"/>
      <w:marBottom w:val="0"/>
      <w:divBdr>
        <w:top w:val="none" w:sz="0" w:space="0" w:color="auto"/>
        <w:left w:val="none" w:sz="0" w:space="0" w:color="auto"/>
        <w:bottom w:val="none" w:sz="0" w:space="0" w:color="auto"/>
        <w:right w:val="none" w:sz="0" w:space="0" w:color="auto"/>
      </w:divBdr>
    </w:div>
    <w:div w:id="909463513">
      <w:bodyDiv w:val="1"/>
      <w:marLeft w:val="0"/>
      <w:marRight w:val="0"/>
      <w:marTop w:val="0"/>
      <w:marBottom w:val="0"/>
      <w:divBdr>
        <w:top w:val="none" w:sz="0" w:space="0" w:color="auto"/>
        <w:left w:val="none" w:sz="0" w:space="0" w:color="auto"/>
        <w:bottom w:val="none" w:sz="0" w:space="0" w:color="auto"/>
        <w:right w:val="none" w:sz="0" w:space="0" w:color="auto"/>
      </w:divBdr>
      <w:divsChild>
        <w:div w:id="1901162832">
          <w:marLeft w:val="0"/>
          <w:marRight w:val="0"/>
          <w:marTop w:val="0"/>
          <w:marBottom w:val="300"/>
          <w:divBdr>
            <w:top w:val="none" w:sz="0" w:space="0" w:color="auto"/>
            <w:left w:val="none" w:sz="0" w:space="0" w:color="auto"/>
            <w:bottom w:val="none" w:sz="0" w:space="0" w:color="auto"/>
            <w:right w:val="none" w:sz="0" w:space="0" w:color="auto"/>
          </w:divBdr>
        </w:div>
      </w:divsChild>
    </w:div>
    <w:div w:id="1088964023">
      <w:bodyDiv w:val="1"/>
      <w:marLeft w:val="0"/>
      <w:marRight w:val="0"/>
      <w:marTop w:val="0"/>
      <w:marBottom w:val="0"/>
      <w:divBdr>
        <w:top w:val="none" w:sz="0" w:space="0" w:color="auto"/>
        <w:left w:val="none" w:sz="0" w:space="0" w:color="auto"/>
        <w:bottom w:val="none" w:sz="0" w:space="0" w:color="auto"/>
        <w:right w:val="none" w:sz="0" w:space="0" w:color="auto"/>
      </w:divBdr>
    </w:div>
    <w:div w:id="1213661510">
      <w:bodyDiv w:val="1"/>
      <w:marLeft w:val="0"/>
      <w:marRight w:val="0"/>
      <w:marTop w:val="0"/>
      <w:marBottom w:val="0"/>
      <w:divBdr>
        <w:top w:val="none" w:sz="0" w:space="0" w:color="auto"/>
        <w:left w:val="none" w:sz="0" w:space="0" w:color="auto"/>
        <w:bottom w:val="none" w:sz="0" w:space="0" w:color="auto"/>
        <w:right w:val="none" w:sz="0" w:space="0" w:color="auto"/>
      </w:divBdr>
    </w:div>
    <w:div w:id="1304770145">
      <w:bodyDiv w:val="1"/>
      <w:marLeft w:val="0"/>
      <w:marRight w:val="0"/>
      <w:marTop w:val="0"/>
      <w:marBottom w:val="0"/>
      <w:divBdr>
        <w:top w:val="none" w:sz="0" w:space="0" w:color="auto"/>
        <w:left w:val="none" w:sz="0" w:space="0" w:color="auto"/>
        <w:bottom w:val="none" w:sz="0" w:space="0" w:color="auto"/>
        <w:right w:val="none" w:sz="0" w:space="0" w:color="auto"/>
      </w:divBdr>
      <w:divsChild>
        <w:div w:id="1818450959">
          <w:marLeft w:val="0"/>
          <w:marRight w:val="0"/>
          <w:marTop w:val="0"/>
          <w:marBottom w:val="0"/>
          <w:divBdr>
            <w:top w:val="none" w:sz="0" w:space="0" w:color="auto"/>
            <w:left w:val="none" w:sz="0" w:space="0" w:color="auto"/>
            <w:bottom w:val="none" w:sz="0" w:space="0" w:color="auto"/>
            <w:right w:val="none" w:sz="0" w:space="0" w:color="auto"/>
          </w:divBdr>
          <w:divsChild>
            <w:div w:id="832837243">
              <w:marLeft w:val="0"/>
              <w:marRight w:val="0"/>
              <w:marTop w:val="0"/>
              <w:marBottom w:val="0"/>
              <w:divBdr>
                <w:top w:val="none" w:sz="0" w:space="0" w:color="auto"/>
                <w:left w:val="none" w:sz="0" w:space="0" w:color="auto"/>
                <w:bottom w:val="none" w:sz="0" w:space="0" w:color="auto"/>
                <w:right w:val="none" w:sz="0" w:space="0" w:color="auto"/>
              </w:divBdr>
              <w:divsChild>
                <w:div w:id="1733039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1594706">
      <w:bodyDiv w:val="1"/>
      <w:marLeft w:val="0"/>
      <w:marRight w:val="0"/>
      <w:marTop w:val="0"/>
      <w:marBottom w:val="0"/>
      <w:divBdr>
        <w:top w:val="none" w:sz="0" w:space="0" w:color="auto"/>
        <w:left w:val="none" w:sz="0" w:space="0" w:color="auto"/>
        <w:bottom w:val="none" w:sz="0" w:space="0" w:color="auto"/>
        <w:right w:val="none" w:sz="0" w:space="0" w:color="auto"/>
      </w:divBdr>
    </w:div>
    <w:div w:id="1318611747">
      <w:bodyDiv w:val="1"/>
      <w:marLeft w:val="0"/>
      <w:marRight w:val="0"/>
      <w:marTop w:val="0"/>
      <w:marBottom w:val="0"/>
      <w:divBdr>
        <w:top w:val="none" w:sz="0" w:space="0" w:color="auto"/>
        <w:left w:val="none" w:sz="0" w:space="0" w:color="auto"/>
        <w:bottom w:val="none" w:sz="0" w:space="0" w:color="auto"/>
        <w:right w:val="none" w:sz="0" w:space="0" w:color="auto"/>
      </w:divBdr>
      <w:divsChild>
        <w:div w:id="690956775">
          <w:marLeft w:val="0"/>
          <w:marRight w:val="0"/>
          <w:marTop w:val="0"/>
          <w:marBottom w:val="0"/>
          <w:divBdr>
            <w:top w:val="none" w:sz="0" w:space="0" w:color="auto"/>
            <w:left w:val="none" w:sz="0" w:space="0" w:color="auto"/>
            <w:bottom w:val="none" w:sz="0" w:space="0" w:color="auto"/>
            <w:right w:val="none" w:sz="0" w:space="0" w:color="auto"/>
          </w:divBdr>
        </w:div>
        <w:div w:id="185287623">
          <w:marLeft w:val="0"/>
          <w:marRight w:val="0"/>
          <w:marTop w:val="0"/>
          <w:marBottom w:val="0"/>
          <w:divBdr>
            <w:top w:val="none" w:sz="0" w:space="0" w:color="auto"/>
            <w:left w:val="none" w:sz="0" w:space="0" w:color="auto"/>
            <w:bottom w:val="none" w:sz="0" w:space="0" w:color="auto"/>
            <w:right w:val="none" w:sz="0" w:space="0" w:color="auto"/>
          </w:divBdr>
        </w:div>
      </w:divsChild>
    </w:div>
    <w:div w:id="1361590130">
      <w:bodyDiv w:val="1"/>
      <w:marLeft w:val="0"/>
      <w:marRight w:val="0"/>
      <w:marTop w:val="0"/>
      <w:marBottom w:val="0"/>
      <w:divBdr>
        <w:top w:val="none" w:sz="0" w:space="0" w:color="auto"/>
        <w:left w:val="none" w:sz="0" w:space="0" w:color="auto"/>
        <w:bottom w:val="none" w:sz="0" w:space="0" w:color="auto"/>
        <w:right w:val="none" w:sz="0" w:space="0" w:color="auto"/>
      </w:divBdr>
      <w:divsChild>
        <w:div w:id="710805280">
          <w:marLeft w:val="0"/>
          <w:marRight w:val="0"/>
          <w:marTop w:val="0"/>
          <w:marBottom w:val="0"/>
          <w:divBdr>
            <w:top w:val="none" w:sz="0" w:space="0" w:color="auto"/>
            <w:left w:val="none" w:sz="0" w:space="0" w:color="auto"/>
            <w:bottom w:val="none" w:sz="0" w:space="0" w:color="auto"/>
            <w:right w:val="none" w:sz="0" w:space="0" w:color="auto"/>
          </w:divBdr>
          <w:divsChild>
            <w:div w:id="678578429">
              <w:marLeft w:val="0"/>
              <w:marRight w:val="0"/>
              <w:marTop w:val="0"/>
              <w:marBottom w:val="0"/>
              <w:divBdr>
                <w:top w:val="none" w:sz="0" w:space="0" w:color="auto"/>
                <w:left w:val="none" w:sz="0" w:space="0" w:color="auto"/>
                <w:bottom w:val="none" w:sz="0" w:space="0" w:color="auto"/>
                <w:right w:val="none" w:sz="0" w:space="0" w:color="auto"/>
              </w:divBdr>
              <w:divsChild>
                <w:div w:id="937718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9235735">
      <w:bodyDiv w:val="1"/>
      <w:marLeft w:val="0"/>
      <w:marRight w:val="0"/>
      <w:marTop w:val="0"/>
      <w:marBottom w:val="0"/>
      <w:divBdr>
        <w:top w:val="none" w:sz="0" w:space="0" w:color="auto"/>
        <w:left w:val="none" w:sz="0" w:space="0" w:color="auto"/>
        <w:bottom w:val="none" w:sz="0" w:space="0" w:color="auto"/>
        <w:right w:val="none" w:sz="0" w:space="0" w:color="auto"/>
      </w:divBdr>
      <w:divsChild>
        <w:div w:id="624165840">
          <w:marLeft w:val="0"/>
          <w:marRight w:val="0"/>
          <w:marTop w:val="0"/>
          <w:marBottom w:val="0"/>
          <w:divBdr>
            <w:top w:val="none" w:sz="0" w:space="0" w:color="auto"/>
            <w:left w:val="none" w:sz="0" w:space="0" w:color="auto"/>
            <w:bottom w:val="none" w:sz="0" w:space="0" w:color="auto"/>
            <w:right w:val="none" w:sz="0" w:space="0" w:color="auto"/>
          </w:divBdr>
          <w:divsChild>
            <w:div w:id="1455634103">
              <w:marLeft w:val="0"/>
              <w:marRight w:val="0"/>
              <w:marTop w:val="0"/>
              <w:marBottom w:val="0"/>
              <w:divBdr>
                <w:top w:val="none" w:sz="0" w:space="0" w:color="auto"/>
                <w:left w:val="none" w:sz="0" w:space="0" w:color="auto"/>
                <w:bottom w:val="none" w:sz="0" w:space="0" w:color="auto"/>
                <w:right w:val="none" w:sz="0" w:space="0" w:color="auto"/>
              </w:divBdr>
              <w:divsChild>
                <w:div w:id="1144548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3647384">
      <w:bodyDiv w:val="1"/>
      <w:marLeft w:val="0"/>
      <w:marRight w:val="0"/>
      <w:marTop w:val="0"/>
      <w:marBottom w:val="0"/>
      <w:divBdr>
        <w:top w:val="none" w:sz="0" w:space="0" w:color="auto"/>
        <w:left w:val="none" w:sz="0" w:space="0" w:color="auto"/>
        <w:bottom w:val="none" w:sz="0" w:space="0" w:color="auto"/>
        <w:right w:val="none" w:sz="0" w:space="0" w:color="auto"/>
      </w:divBdr>
      <w:divsChild>
        <w:div w:id="1376734009">
          <w:marLeft w:val="0"/>
          <w:marRight w:val="0"/>
          <w:marTop w:val="0"/>
          <w:marBottom w:val="0"/>
          <w:divBdr>
            <w:top w:val="none" w:sz="0" w:space="0" w:color="auto"/>
            <w:left w:val="none" w:sz="0" w:space="0" w:color="auto"/>
            <w:bottom w:val="none" w:sz="0" w:space="0" w:color="auto"/>
            <w:right w:val="none" w:sz="0" w:space="0" w:color="auto"/>
          </w:divBdr>
          <w:divsChild>
            <w:div w:id="2009365001">
              <w:marLeft w:val="0"/>
              <w:marRight w:val="0"/>
              <w:marTop w:val="0"/>
              <w:marBottom w:val="0"/>
              <w:divBdr>
                <w:top w:val="none" w:sz="0" w:space="0" w:color="auto"/>
                <w:left w:val="none" w:sz="0" w:space="0" w:color="auto"/>
                <w:bottom w:val="none" w:sz="0" w:space="0" w:color="auto"/>
                <w:right w:val="none" w:sz="0" w:space="0" w:color="auto"/>
              </w:divBdr>
              <w:divsChild>
                <w:div w:id="417559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5760030">
      <w:bodyDiv w:val="1"/>
      <w:marLeft w:val="0"/>
      <w:marRight w:val="0"/>
      <w:marTop w:val="0"/>
      <w:marBottom w:val="0"/>
      <w:divBdr>
        <w:top w:val="none" w:sz="0" w:space="0" w:color="auto"/>
        <w:left w:val="none" w:sz="0" w:space="0" w:color="auto"/>
        <w:bottom w:val="none" w:sz="0" w:space="0" w:color="auto"/>
        <w:right w:val="none" w:sz="0" w:space="0" w:color="auto"/>
      </w:divBdr>
      <w:divsChild>
        <w:div w:id="2012945489">
          <w:marLeft w:val="0"/>
          <w:marRight w:val="0"/>
          <w:marTop w:val="0"/>
          <w:marBottom w:val="0"/>
          <w:divBdr>
            <w:top w:val="none" w:sz="0" w:space="0" w:color="auto"/>
            <w:left w:val="none" w:sz="0" w:space="0" w:color="auto"/>
            <w:bottom w:val="none" w:sz="0" w:space="0" w:color="auto"/>
            <w:right w:val="none" w:sz="0" w:space="0" w:color="auto"/>
          </w:divBdr>
          <w:divsChild>
            <w:div w:id="1613126819">
              <w:marLeft w:val="0"/>
              <w:marRight w:val="0"/>
              <w:marTop w:val="0"/>
              <w:marBottom w:val="0"/>
              <w:divBdr>
                <w:top w:val="none" w:sz="0" w:space="0" w:color="auto"/>
                <w:left w:val="none" w:sz="0" w:space="0" w:color="auto"/>
                <w:bottom w:val="none" w:sz="0" w:space="0" w:color="auto"/>
                <w:right w:val="none" w:sz="0" w:space="0" w:color="auto"/>
              </w:divBdr>
              <w:divsChild>
                <w:div w:id="1382050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9331094">
      <w:bodyDiv w:val="1"/>
      <w:marLeft w:val="0"/>
      <w:marRight w:val="0"/>
      <w:marTop w:val="0"/>
      <w:marBottom w:val="0"/>
      <w:divBdr>
        <w:top w:val="none" w:sz="0" w:space="0" w:color="auto"/>
        <w:left w:val="none" w:sz="0" w:space="0" w:color="auto"/>
        <w:bottom w:val="none" w:sz="0" w:space="0" w:color="auto"/>
        <w:right w:val="none" w:sz="0" w:space="0" w:color="auto"/>
      </w:divBdr>
      <w:divsChild>
        <w:div w:id="2057469526">
          <w:marLeft w:val="0"/>
          <w:marRight w:val="0"/>
          <w:marTop w:val="0"/>
          <w:marBottom w:val="0"/>
          <w:divBdr>
            <w:top w:val="none" w:sz="0" w:space="0" w:color="auto"/>
            <w:left w:val="none" w:sz="0" w:space="0" w:color="auto"/>
            <w:bottom w:val="none" w:sz="0" w:space="0" w:color="auto"/>
            <w:right w:val="none" w:sz="0" w:space="0" w:color="auto"/>
          </w:divBdr>
          <w:divsChild>
            <w:div w:id="24061514">
              <w:marLeft w:val="0"/>
              <w:marRight w:val="0"/>
              <w:marTop w:val="0"/>
              <w:marBottom w:val="0"/>
              <w:divBdr>
                <w:top w:val="none" w:sz="0" w:space="0" w:color="auto"/>
                <w:left w:val="none" w:sz="0" w:space="0" w:color="auto"/>
                <w:bottom w:val="none" w:sz="0" w:space="0" w:color="auto"/>
                <w:right w:val="none" w:sz="0" w:space="0" w:color="auto"/>
              </w:divBdr>
              <w:divsChild>
                <w:div w:id="27608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9662731">
      <w:bodyDiv w:val="1"/>
      <w:marLeft w:val="0"/>
      <w:marRight w:val="0"/>
      <w:marTop w:val="0"/>
      <w:marBottom w:val="0"/>
      <w:divBdr>
        <w:top w:val="none" w:sz="0" w:space="0" w:color="auto"/>
        <w:left w:val="none" w:sz="0" w:space="0" w:color="auto"/>
        <w:bottom w:val="none" w:sz="0" w:space="0" w:color="auto"/>
        <w:right w:val="none" w:sz="0" w:space="0" w:color="auto"/>
      </w:divBdr>
      <w:divsChild>
        <w:div w:id="1288008344">
          <w:marLeft w:val="0"/>
          <w:marRight w:val="0"/>
          <w:marTop w:val="0"/>
          <w:marBottom w:val="0"/>
          <w:divBdr>
            <w:top w:val="none" w:sz="0" w:space="0" w:color="auto"/>
            <w:left w:val="none" w:sz="0" w:space="0" w:color="auto"/>
            <w:bottom w:val="none" w:sz="0" w:space="0" w:color="auto"/>
            <w:right w:val="none" w:sz="0" w:space="0" w:color="auto"/>
          </w:divBdr>
          <w:divsChild>
            <w:div w:id="1176579844">
              <w:marLeft w:val="0"/>
              <w:marRight w:val="0"/>
              <w:marTop w:val="0"/>
              <w:marBottom w:val="0"/>
              <w:divBdr>
                <w:top w:val="none" w:sz="0" w:space="0" w:color="auto"/>
                <w:left w:val="none" w:sz="0" w:space="0" w:color="auto"/>
                <w:bottom w:val="none" w:sz="0" w:space="0" w:color="auto"/>
                <w:right w:val="none" w:sz="0" w:space="0" w:color="auto"/>
              </w:divBdr>
              <w:divsChild>
                <w:div w:id="35685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6093342">
      <w:bodyDiv w:val="1"/>
      <w:marLeft w:val="0"/>
      <w:marRight w:val="0"/>
      <w:marTop w:val="0"/>
      <w:marBottom w:val="0"/>
      <w:divBdr>
        <w:top w:val="none" w:sz="0" w:space="0" w:color="auto"/>
        <w:left w:val="none" w:sz="0" w:space="0" w:color="auto"/>
        <w:bottom w:val="none" w:sz="0" w:space="0" w:color="auto"/>
        <w:right w:val="none" w:sz="0" w:space="0" w:color="auto"/>
      </w:divBdr>
    </w:div>
    <w:div w:id="1992828478">
      <w:bodyDiv w:val="1"/>
      <w:marLeft w:val="0"/>
      <w:marRight w:val="0"/>
      <w:marTop w:val="0"/>
      <w:marBottom w:val="0"/>
      <w:divBdr>
        <w:top w:val="none" w:sz="0" w:space="0" w:color="auto"/>
        <w:left w:val="none" w:sz="0" w:space="0" w:color="auto"/>
        <w:bottom w:val="none" w:sz="0" w:space="0" w:color="auto"/>
        <w:right w:val="none" w:sz="0" w:space="0" w:color="auto"/>
      </w:divBdr>
    </w:div>
    <w:div w:id="2007662524">
      <w:bodyDiv w:val="1"/>
      <w:marLeft w:val="0"/>
      <w:marRight w:val="0"/>
      <w:marTop w:val="0"/>
      <w:marBottom w:val="0"/>
      <w:divBdr>
        <w:top w:val="none" w:sz="0" w:space="0" w:color="auto"/>
        <w:left w:val="none" w:sz="0" w:space="0" w:color="auto"/>
        <w:bottom w:val="none" w:sz="0" w:space="0" w:color="auto"/>
        <w:right w:val="none" w:sz="0" w:space="0" w:color="auto"/>
      </w:divBdr>
      <w:divsChild>
        <w:div w:id="1289894239">
          <w:marLeft w:val="-225"/>
          <w:marRight w:val="-225"/>
          <w:marTop w:val="0"/>
          <w:marBottom w:val="0"/>
          <w:divBdr>
            <w:top w:val="none" w:sz="0" w:space="0" w:color="auto"/>
            <w:left w:val="none" w:sz="0" w:space="0" w:color="auto"/>
            <w:bottom w:val="none" w:sz="0" w:space="0" w:color="auto"/>
            <w:right w:val="none" w:sz="0" w:space="0" w:color="auto"/>
          </w:divBdr>
          <w:divsChild>
            <w:div w:id="965353303">
              <w:marLeft w:val="0"/>
              <w:marRight w:val="0"/>
              <w:marTop w:val="0"/>
              <w:marBottom w:val="0"/>
              <w:divBdr>
                <w:top w:val="none" w:sz="0" w:space="0" w:color="auto"/>
                <w:left w:val="none" w:sz="0" w:space="0" w:color="auto"/>
                <w:bottom w:val="none" w:sz="0" w:space="0" w:color="auto"/>
                <w:right w:val="none" w:sz="0" w:space="0" w:color="auto"/>
              </w:divBdr>
              <w:divsChild>
                <w:div w:id="84421623">
                  <w:marLeft w:val="0"/>
                  <w:marRight w:val="0"/>
                  <w:marTop w:val="0"/>
                  <w:marBottom w:val="300"/>
                  <w:divBdr>
                    <w:top w:val="single" w:sz="6" w:space="31" w:color="F7BD43"/>
                    <w:left w:val="none" w:sz="0" w:space="0" w:color="auto"/>
                    <w:bottom w:val="single" w:sz="6" w:space="31" w:color="F7BD43"/>
                    <w:right w:val="none" w:sz="0" w:space="0" w:color="auto"/>
                  </w:divBdr>
                  <w:divsChild>
                    <w:div w:id="1968974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5160552">
      <w:bodyDiv w:val="1"/>
      <w:marLeft w:val="0"/>
      <w:marRight w:val="0"/>
      <w:marTop w:val="0"/>
      <w:marBottom w:val="0"/>
      <w:divBdr>
        <w:top w:val="none" w:sz="0" w:space="0" w:color="auto"/>
        <w:left w:val="none" w:sz="0" w:space="0" w:color="auto"/>
        <w:bottom w:val="none" w:sz="0" w:space="0" w:color="auto"/>
        <w:right w:val="none" w:sz="0" w:space="0" w:color="auto"/>
      </w:divBdr>
      <w:divsChild>
        <w:div w:id="1645819811">
          <w:marLeft w:val="0"/>
          <w:marRight w:val="0"/>
          <w:marTop w:val="0"/>
          <w:marBottom w:val="0"/>
          <w:divBdr>
            <w:top w:val="none" w:sz="0" w:space="0" w:color="auto"/>
            <w:left w:val="none" w:sz="0" w:space="0" w:color="auto"/>
            <w:bottom w:val="none" w:sz="0" w:space="0" w:color="auto"/>
            <w:right w:val="none" w:sz="0" w:space="0" w:color="auto"/>
          </w:divBdr>
          <w:divsChild>
            <w:div w:id="1519152085">
              <w:marLeft w:val="0"/>
              <w:marRight w:val="0"/>
              <w:marTop w:val="0"/>
              <w:marBottom w:val="0"/>
              <w:divBdr>
                <w:top w:val="none" w:sz="0" w:space="0" w:color="auto"/>
                <w:left w:val="none" w:sz="0" w:space="0" w:color="auto"/>
                <w:bottom w:val="none" w:sz="0" w:space="0" w:color="auto"/>
                <w:right w:val="none" w:sz="0" w:space="0" w:color="auto"/>
              </w:divBdr>
              <w:divsChild>
                <w:div w:id="105408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991526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image" Target="media/image5.jpeg"/><Relationship Id="rId26" Type="http://schemas.openxmlformats.org/officeDocument/2006/relationships/image" Target="media/image9.jp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60.emf"/><Relationship Id="rId34" Type="http://schemas.openxmlformats.org/officeDocument/2006/relationships/hyperlink" Target="mailto:Record-Team@Orchardhill.org.uk" TargetMode="External"/><Relationship Id="rId7" Type="http://schemas.openxmlformats.org/officeDocument/2006/relationships/endnotes" Target="endnotes.xml"/><Relationship Id="rId12" Type="http://schemas.openxmlformats.org/officeDocument/2006/relationships/image" Target="media/image30.jpg"/><Relationship Id="rId17" Type="http://schemas.openxmlformats.org/officeDocument/2006/relationships/image" Target="media/image40.jpeg"/><Relationship Id="rId25" Type="http://schemas.openxmlformats.org/officeDocument/2006/relationships/image" Target="media/image80.jpg"/><Relationship Id="rId33" Type="http://schemas.openxmlformats.org/officeDocument/2006/relationships/image" Target="media/image120.jpg"/><Relationship Id="rId38" Type="http://schemas.openxmlformats.org/officeDocument/2006/relationships/hyperlink" Target="http://www.orchardhill.org.uk" TargetMode="Externa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6.emf"/><Relationship Id="rId29" Type="http://schemas.openxmlformats.org/officeDocument/2006/relationships/image" Target="media/image100.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image" Target="media/image8.jpg"/><Relationship Id="rId32" Type="http://schemas.openxmlformats.org/officeDocument/2006/relationships/image" Target="media/image12.jpg"/><Relationship Id="rId37" Type="http://schemas.openxmlformats.org/officeDocument/2006/relationships/image" Target="media/image140.jpe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image" Target="media/image70.jpg"/><Relationship Id="rId28" Type="http://schemas.openxmlformats.org/officeDocument/2006/relationships/image" Target="media/image10.jpg"/><Relationship Id="rId36" Type="http://schemas.openxmlformats.org/officeDocument/2006/relationships/image" Target="media/image14.jpeg"/><Relationship Id="rId10" Type="http://schemas.openxmlformats.org/officeDocument/2006/relationships/image" Target="media/image20.png"/><Relationship Id="rId19" Type="http://schemas.openxmlformats.org/officeDocument/2006/relationships/image" Target="media/image50.jpeg"/><Relationship Id="rId31" Type="http://schemas.openxmlformats.org/officeDocument/2006/relationships/image" Target="media/image110.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image" Target="media/image7.jpg"/><Relationship Id="rId27" Type="http://schemas.openxmlformats.org/officeDocument/2006/relationships/image" Target="media/image90.jpg"/><Relationship Id="rId30" Type="http://schemas.openxmlformats.org/officeDocument/2006/relationships/image" Target="media/image11.jpg"/><Relationship Id="rId35" Type="http://schemas.openxmlformats.org/officeDocument/2006/relationships/image" Target="media/image1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133728-9EA4-422D-9463-2BC09D8084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3051</Words>
  <Characters>17393</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20404</CharactersWithSpaces>
  <SharedDoc>false</SharedDoc>
  <HLinks>
    <vt:vector size="12" baseType="variant">
      <vt:variant>
        <vt:i4>7667749</vt:i4>
      </vt:variant>
      <vt:variant>
        <vt:i4>3</vt:i4>
      </vt:variant>
      <vt:variant>
        <vt:i4>0</vt:i4>
      </vt:variant>
      <vt:variant>
        <vt:i4>5</vt:i4>
      </vt:variant>
      <vt:variant>
        <vt:lpwstr>http://www.orchardhill.org.uk/</vt:lpwstr>
      </vt:variant>
      <vt:variant>
        <vt:lpwstr/>
      </vt:variant>
      <vt:variant>
        <vt:i4>5570671</vt:i4>
      </vt:variant>
      <vt:variant>
        <vt:i4>0</vt:i4>
      </vt:variant>
      <vt:variant>
        <vt:i4>0</vt:i4>
      </vt:variant>
      <vt:variant>
        <vt:i4>5</vt:i4>
      </vt:variant>
      <vt:variant>
        <vt:lpwstr>mailto:Record-Team@Orchardhill.org.uk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Lesley Hemsley</dc:creator>
  <cp:keywords/>
  <cp:lastModifiedBy>Carol-Anne Buchan</cp:lastModifiedBy>
  <cp:revision>2</cp:revision>
  <cp:lastPrinted>2020-02-25T11:11:00Z</cp:lastPrinted>
  <dcterms:created xsi:type="dcterms:W3CDTF">2020-03-04T12:42:00Z</dcterms:created>
  <dcterms:modified xsi:type="dcterms:W3CDTF">2020-03-04T12:42:00Z</dcterms:modified>
</cp:coreProperties>
</file>